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B2" w:rsidRPr="00C53907" w:rsidRDefault="00335DB2" w:rsidP="00335DB2">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335DB2" w:rsidRPr="00C53907" w:rsidRDefault="00335DB2" w:rsidP="00335DB2">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335DB2" w:rsidRPr="00C53907" w:rsidRDefault="00335DB2" w:rsidP="00335DB2">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335DB2" w:rsidRPr="00C53907" w:rsidRDefault="00335DB2" w:rsidP="00335DB2">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335DB2" w:rsidRPr="00C53907" w:rsidRDefault="00335DB2" w:rsidP="00335DB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335DB2" w:rsidRPr="00335DB2" w:rsidTr="003A611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35DB2" w:rsidRPr="00C53907" w:rsidRDefault="00335DB2" w:rsidP="003A6119">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ΠΑΠΑΪΩΑΝΝΟΥ ΒΑΣΙΛΙΚΗ</w:t>
            </w:r>
            <w:r w:rsidRPr="00C53907">
              <w:rPr>
                <w:rFonts w:asciiTheme="minorHAnsi" w:hAnsiTheme="minorHAnsi"/>
                <w:b/>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 xml:space="preserve">214 4047 568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335DB2" w:rsidRPr="00335DB2" w:rsidTr="003A6119">
        <w:tc>
          <w:tcPr>
            <w:tcW w:w="8965" w:type="dxa"/>
            <w:tcBorders>
              <w:left w:val="single" w:sz="1" w:space="0" w:color="000000"/>
              <w:bottom w:val="single" w:sz="1" w:space="0" w:color="000000"/>
              <w:right w:val="single" w:sz="1" w:space="0" w:color="000000"/>
            </w:tcBorders>
            <w:shd w:val="clear" w:color="auto" w:fill="B2B2B2"/>
          </w:tcPr>
          <w:p w:rsidR="00335DB2" w:rsidRPr="00C53907" w:rsidRDefault="00335DB2" w:rsidP="003A6119">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αναλωσίμων </w:t>
            </w:r>
            <w:r w:rsidRPr="004C5A41">
              <w:rPr>
                <w:rFonts w:asciiTheme="minorHAnsi" w:hAnsiTheme="minorHAnsi"/>
                <w:color w:val="000000" w:themeColor="text1"/>
                <w:szCs w:val="22"/>
                <w:lang w:val="el-GR"/>
              </w:rPr>
              <w:t xml:space="preserve">στο πλαίσιο  </w:t>
            </w:r>
            <w:r w:rsidRPr="005C1400">
              <w:rPr>
                <w:rFonts w:eastAsia="Calibri"/>
                <w:szCs w:val="22"/>
                <w:lang w:val="el-GR" w:eastAsia="en-US"/>
              </w:rPr>
              <w:t>του έργου με κωδικό 899 και τίτλο: «</w:t>
            </w:r>
            <w:r w:rsidRPr="00537A32">
              <w:rPr>
                <w:rFonts w:eastAsia="Calibri"/>
                <w:szCs w:val="22"/>
                <w:lang w:eastAsia="en-US"/>
              </w:rPr>
              <w:t>Mechanisms</w:t>
            </w:r>
            <w:r w:rsidRPr="005C1400">
              <w:rPr>
                <w:rFonts w:eastAsia="Calibri"/>
                <w:szCs w:val="22"/>
                <w:lang w:val="el-GR" w:eastAsia="en-US"/>
              </w:rPr>
              <w:t xml:space="preserve"> </w:t>
            </w:r>
            <w:r w:rsidRPr="00537A32">
              <w:rPr>
                <w:rFonts w:eastAsia="Calibri"/>
                <w:szCs w:val="22"/>
                <w:lang w:eastAsia="en-US"/>
              </w:rPr>
              <w:t>of</w:t>
            </w:r>
            <w:r w:rsidRPr="005C1400">
              <w:rPr>
                <w:rFonts w:eastAsia="Calibri"/>
                <w:szCs w:val="22"/>
                <w:lang w:val="el-GR" w:eastAsia="en-US"/>
              </w:rPr>
              <w:t xml:space="preserve"> </w:t>
            </w:r>
            <w:r w:rsidRPr="00537A32">
              <w:rPr>
                <w:rFonts w:eastAsia="Calibri"/>
                <w:szCs w:val="22"/>
                <w:lang w:eastAsia="en-US"/>
              </w:rPr>
              <w:t>synaptic</w:t>
            </w:r>
            <w:r w:rsidRPr="005C1400">
              <w:rPr>
                <w:rFonts w:eastAsia="Calibri"/>
                <w:szCs w:val="22"/>
                <w:lang w:val="el-GR" w:eastAsia="en-US"/>
              </w:rPr>
              <w:t xml:space="preserve"> </w:t>
            </w:r>
            <w:r w:rsidRPr="00537A32">
              <w:rPr>
                <w:rFonts w:eastAsia="Calibri"/>
                <w:szCs w:val="22"/>
                <w:lang w:eastAsia="en-US"/>
              </w:rPr>
              <w:t>dysfunction</w:t>
            </w:r>
            <w:r w:rsidRPr="005C1400">
              <w:rPr>
                <w:rFonts w:eastAsia="Calibri"/>
                <w:szCs w:val="22"/>
                <w:lang w:val="el-GR" w:eastAsia="en-US"/>
              </w:rPr>
              <w:t xml:space="preserve"> </w:t>
            </w:r>
            <w:r w:rsidRPr="00537A32">
              <w:rPr>
                <w:rFonts w:eastAsia="Calibri"/>
                <w:szCs w:val="22"/>
                <w:lang w:eastAsia="en-US"/>
              </w:rPr>
              <w:t>in</w:t>
            </w:r>
            <w:r w:rsidRPr="005C1400">
              <w:rPr>
                <w:rFonts w:eastAsia="Calibri"/>
                <w:szCs w:val="22"/>
                <w:lang w:val="el-GR" w:eastAsia="en-US"/>
              </w:rPr>
              <w:t xml:space="preserve"> </w:t>
            </w:r>
            <w:r w:rsidRPr="00537A32">
              <w:rPr>
                <w:rFonts w:eastAsia="Calibri"/>
                <w:szCs w:val="22"/>
                <w:lang w:eastAsia="en-US"/>
              </w:rPr>
              <w:t>human</w:t>
            </w:r>
            <w:r w:rsidRPr="005C1400">
              <w:rPr>
                <w:rFonts w:eastAsia="Calibri"/>
                <w:szCs w:val="22"/>
                <w:lang w:val="el-GR" w:eastAsia="en-US"/>
              </w:rPr>
              <w:t xml:space="preserve"> </w:t>
            </w:r>
            <w:r w:rsidRPr="00537A32">
              <w:rPr>
                <w:rFonts w:eastAsia="Calibri"/>
                <w:szCs w:val="22"/>
                <w:lang w:eastAsia="en-US"/>
              </w:rPr>
              <w:t>induced</w:t>
            </w:r>
            <w:r w:rsidRPr="005C1400">
              <w:rPr>
                <w:rFonts w:eastAsia="Calibri"/>
                <w:szCs w:val="22"/>
                <w:lang w:val="el-GR" w:eastAsia="en-US"/>
              </w:rPr>
              <w:t xml:space="preserve"> </w:t>
            </w:r>
            <w:r w:rsidRPr="00537A32">
              <w:rPr>
                <w:rFonts w:eastAsia="Calibri"/>
                <w:szCs w:val="22"/>
                <w:lang w:eastAsia="en-US"/>
              </w:rPr>
              <w:t>pluripotent</w:t>
            </w:r>
            <w:r w:rsidRPr="005C1400">
              <w:rPr>
                <w:rFonts w:eastAsia="Calibri"/>
                <w:szCs w:val="22"/>
                <w:lang w:val="el-GR" w:eastAsia="en-US"/>
              </w:rPr>
              <w:t xml:space="preserve"> </w:t>
            </w:r>
            <w:r w:rsidRPr="00537A32">
              <w:rPr>
                <w:rFonts w:eastAsia="Calibri"/>
                <w:szCs w:val="22"/>
                <w:lang w:eastAsia="en-US"/>
              </w:rPr>
              <w:t>stem</w:t>
            </w:r>
            <w:r w:rsidRPr="005C1400">
              <w:rPr>
                <w:rFonts w:eastAsia="Calibri"/>
                <w:szCs w:val="22"/>
                <w:lang w:val="el-GR" w:eastAsia="en-US"/>
              </w:rPr>
              <w:t xml:space="preserve"> </w:t>
            </w:r>
            <w:r w:rsidRPr="00537A32">
              <w:rPr>
                <w:rFonts w:eastAsia="Calibri"/>
                <w:szCs w:val="22"/>
                <w:lang w:eastAsia="en-US"/>
              </w:rPr>
              <w:t>cell</w:t>
            </w:r>
            <w:r w:rsidRPr="005C1400">
              <w:rPr>
                <w:rFonts w:eastAsia="Calibri"/>
                <w:szCs w:val="22"/>
                <w:lang w:val="el-GR" w:eastAsia="en-US"/>
              </w:rPr>
              <w:t>-</w:t>
            </w:r>
            <w:r w:rsidRPr="00537A32">
              <w:rPr>
                <w:rFonts w:eastAsia="Calibri"/>
                <w:szCs w:val="22"/>
                <w:lang w:eastAsia="en-US"/>
              </w:rPr>
              <w:t>based</w:t>
            </w:r>
            <w:r w:rsidRPr="005C1400">
              <w:rPr>
                <w:rFonts w:eastAsia="Calibri"/>
                <w:szCs w:val="22"/>
                <w:lang w:val="el-GR" w:eastAsia="en-US"/>
              </w:rPr>
              <w:t xml:space="preserve"> 2</w:t>
            </w:r>
            <w:r w:rsidRPr="00537A32">
              <w:rPr>
                <w:rFonts w:eastAsia="Calibri"/>
                <w:szCs w:val="22"/>
                <w:lang w:eastAsia="en-US"/>
              </w:rPr>
              <w:t>D</w:t>
            </w:r>
            <w:r w:rsidRPr="005C1400">
              <w:rPr>
                <w:rFonts w:eastAsia="Calibri"/>
                <w:szCs w:val="22"/>
                <w:lang w:val="el-GR" w:eastAsia="en-US"/>
              </w:rPr>
              <w:t xml:space="preserve">- </w:t>
            </w:r>
            <w:r w:rsidRPr="00537A32">
              <w:rPr>
                <w:rFonts w:eastAsia="Calibri"/>
                <w:szCs w:val="22"/>
                <w:lang w:eastAsia="en-US"/>
              </w:rPr>
              <w:t>and</w:t>
            </w:r>
            <w:r w:rsidRPr="005C1400">
              <w:rPr>
                <w:rFonts w:eastAsia="Calibri"/>
                <w:szCs w:val="22"/>
                <w:lang w:val="el-GR" w:eastAsia="en-US"/>
              </w:rPr>
              <w:t xml:space="preserve"> 3</w:t>
            </w:r>
            <w:r w:rsidRPr="00537A32">
              <w:rPr>
                <w:rFonts w:eastAsia="Calibri"/>
                <w:szCs w:val="22"/>
                <w:lang w:eastAsia="en-US"/>
              </w:rPr>
              <w:t>D</w:t>
            </w:r>
            <w:r w:rsidRPr="005C1400">
              <w:rPr>
                <w:rFonts w:eastAsia="Calibri"/>
                <w:szCs w:val="22"/>
                <w:lang w:val="el-GR" w:eastAsia="en-US"/>
              </w:rPr>
              <w:t>-</w:t>
            </w:r>
            <w:r w:rsidRPr="00537A32">
              <w:rPr>
                <w:rFonts w:eastAsia="Calibri"/>
                <w:szCs w:val="22"/>
                <w:lang w:eastAsia="en-US"/>
              </w:rPr>
              <w:t>models</w:t>
            </w:r>
            <w:r w:rsidRPr="005C1400">
              <w:rPr>
                <w:rFonts w:eastAsia="Calibri"/>
                <w:szCs w:val="22"/>
                <w:lang w:val="el-GR" w:eastAsia="en-US"/>
              </w:rPr>
              <w:t xml:space="preserve"> </w:t>
            </w:r>
            <w:r w:rsidRPr="00537A32">
              <w:rPr>
                <w:rFonts w:eastAsia="Calibri"/>
                <w:szCs w:val="22"/>
                <w:lang w:eastAsia="en-US"/>
              </w:rPr>
              <w:t>of</w:t>
            </w:r>
            <w:r w:rsidRPr="005C1400">
              <w:rPr>
                <w:rFonts w:eastAsia="Calibri"/>
                <w:szCs w:val="22"/>
                <w:lang w:val="el-GR" w:eastAsia="en-US"/>
              </w:rPr>
              <w:t xml:space="preserve"> </w:t>
            </w:r>
            <w:r w:rsidRPr="00537A32">
              <w:rPr>
                <w:rFonts w:eastAsia="Calibri"/>
                <w:szCs w:val="22"/>
                <w:lang w:eastAsia="en-US"/>
              </w:rPr>
              <w:t>familial</w:t>
            </w:r>
            <w:r w:rsidRPr="005C1400">
              <w:rPr>
                <w:rFonts w:eastAsia="Calibri"/>
                <w:szCs w:val="22"/>
                <w:lang w:val="el-GR" w:eastAsia="en-US"/>
              </w:rPr>
              <w:t xml:space="preserve"> </w:t>
            </w:r>
            <w:r w:rsidRPr="00537A32">
              <w:rPr>
                <w:rFonts w:eastAsia="Calibri"/>
                <w:szCs w:val="22"/>
                <w:lang w:eastAsia="en-US"/>
              </w:rPr>
              <w:t>Parkinson</w:t>
            </w:r>
            <w:r w:rsidRPr="005C1400">
              <w:rPr>
                <w:rFonts w:eastAsia="Calibri"/>
                <w:szCs w:val="22"/>
                <w:lang w:val="el-GR" w:eastAsia="en-US"/>
              </w:rPr>
              <w:t>’</w:t>
            </w:r>
            <w:r w:rsidRPr="00537A32">
              <w:rPr>
                <w:rFonts w:eastAsia="Calibri"/>
                <w:szCs w:val="22"/>
                <w:lang w:eastAsia="en-US"/>
              </w:rPr>
              <w:t>s</w:t>
            </w:r>
            <w:r w:rsidRPr="005C1400">
              <w:rPr>
                <w:rFonts w:eastAsia="Calibri"/>
                <w:szCs w:val="22"/>
                <w:lang w:val="el-GR" w:eastAsia="en-US"/>
              </w:rPr>
              <w:t xml:space="preserve"> </w:t>
            </w:r>
            <w:r w:rsidRPr="00537A32">
              <w:rPr>
                <w:rFonts w:eastAsia="Calibri"/>
                <w:szCs w:val="22"/>
                <w:lang w:eastAsia="en-US"/>
              </w:rPr>
              <w:t>disease</w:t>
            </w:r>
            <w:r w:rsidRPr="005C1400">
              <w:rPr>
                <w:rFonts w:eastAsia="Calibri"/>
                <w:szCs w:val="22"/>
                <w:lang w:val="el-GR" w:eastAsia="en-US"/>
              </w:rPr>
              <w:t>» στο πλαίσιο της Δράσης «1η Προκήρυξη ΕΛΙΔΕΚ για την ενίσχυση Μεταδιδακτορικών Ερευνητών/τριών»</w:t>
            </w:r>
            <w:r w:rsidRPr="00044F9B">
              <w:rPr>
                <w:rFonts w:eastAsia="Calibri"/>
                <w:szCs w:val="22"/>
                <w:lang w:val="el-GR" w:eastAsia="en-US"/>
              </w:rPr>
              <w:t xml:space="preserve"> (</w:t>
            </w:r>
            <w:r w:rsidRPr="00044F9B">
              <w:rPr>
                <w:rFonts w:eastAsia="Calibri"/>
                <w:szCs w:val="22"/>
                <w:lang w:val="en-US" w:eastAsia="en-US"/>
              </w:rPr>
              <w:t>CPV</w:t>
            </w:r>
            <w:r w:rsidRPr="00044F9B">
              <w:rPr>
                <w:rFonts w:eastAsia="Calibri"/>
                <w:szCs w:val="22"/>
                <w:lang w:val="el-GR" w:eastAsia="en-US"/>
              </w:rPr>
              <w:t>: 33696500-0)</w:t>
            </w:r>
            <w:r w:rsidRPr="004F775B">
              <w:rPr>
                <w:rFonts w:asciiTheme="minorHAnsi" w:hAnsiTheme="minorHAnsi"/>
                <w:color w:val="000000" w:themeColor="text1"/>
                <w:szCs w:val="22"/>
                <w:lang w:val="el-GR"/>
              </w:rPr>
              <w:t>]</w:t>
            </w:r>
            <w:r w:rsidRPr="00C53907">
              <w:rPr>
                <w:rFonts w:asciiTheme="minorHAnsi" w:hAnsiTheme="minorHAnsi"/>
                <w:color w:val="000000" w:themeColor="text1"/>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sidRPr="00DA18A7">
              <w:rPr>
                <w:rFonts w:asciiTheme="minorHAnsi" w:hAnsiTheme="minorHAnsi"/>
                <w:szCs w:val="22"/>
                <w:lang w:val="el-GR"/>
              </w:rPr>
              <w:t>12]</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xml:space="preserve">): </w:t>
            </w:r>
            <w:r w:rsidRPr="00B1443F">
              <w:rPr>
                <w:rFonts w:asciiTheme="minorHAnsi" w:hAnsiTheme="minorHAnsi"/>
                <w:szCs w:val="22"/>
                <w:lang w:val="el-GR"/>
              </w:rPr>
              <w:t>[</w:t>
            </w:r>
            <w:r w:rsidRPr="00B1443F">
              <w:rPr>
                <w:rFonts w:asciiTheme="minorHAnsi" w:hAnsiTheme="minorHAnsi"/>
                <w:b/>
                <w:szCs w:val="22"/>
                <w:lang w:val="el-GR"/>
              </w:rPr>
              <w:t>11/2021</w:t>
            </w:r>
            <w:r w:rsidRPr="00B1443F">
              <w:rPr>
                <w:rFonts w:asciiTheme="minorHAnsi" w:hAnsiTheme="minorHAnsi"/>
                <w:szCs w:val="22"/>
                <w:lang w:val="el-GR"/>
              </w:rPr>
              <w:t>]</w:t>
            </w:r>
          </w:p>
        </w:tc>
      </w:tr>
    </w:tbl>
    <w:p w:rsidR="00335DB2" w:rsidRPr="00C53907" w:rsidRDefault="00335DB2" w:rsidP="00335DB2">
      <w:pPr>
        <w:rPr>
          <w:rFonts w:asciiTheme="minorHAnsi" w:hAnsiTheme="minorHAnsi"/>
          <w:szCs w:val="22"/>
          <w:lang w:val="el-GR"/>
        </w:rPr>
      </w:pPr>
    </w:p>
    <w:p w:rsidR="00335DB2" w:rsidRPr="00C53907" w:rsidRDefault="00335DB2" w:rsidP="00335DB2">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335DB2" w:rsidRPr="00C53907" w:rsidRDefault="00335DB2" w:rsidP="00335DB2">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rPr>
          <w:trHeight w:val="1533"/>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Τηλέφωνο:</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Ηλ. ταχυδρομείο:</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bCs/>
                <w:i/>
                <w:iCs/>
                <w:szCs w:val="22"/>
              </w:rPr>
              <w:t>Απάντηση:</w:t>
            </w:r>
          </w:p>
        </w:tc>
      </w:tr>
      <w:tr w:rsidR="00335DB2" w:rsidRPr="00335DB2"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tc>
      </w:tr>
      <w:tr w:rsidR="00335DB2" w:rsidRPr="00C53907" w:rsidTr="003A6119">
        <w:tc>
          <w:tcPr>
            <w:tcW w:w="4479" w:type="dxa"/>
            <w:tcBorders>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335DB2" w:rsidRPr="00C53907" w:rsidRDefault="00335DB2" w:rsidP="003A6119">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Ναι [] Όχι [] Άνευ αντικειμένου</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όχι:</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 [……]</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 [……]</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δ) [] Ναι [] Όχι</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ε) [] Ναι [] Όχι</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335DB2" w:rsidRPr="00C53907" w:rsidRDefault="00335DB2" w:rsidP="003A6119">
            <w:pPr>
              <w:spacing w:after="0"/>
              <w:rPr>
                <w:rFonts w:asciiTheme="minorHAnsi" w:hAnsiTheme="minorHAnsi"/>
                <w:szCs w:val="22"/>
              </w:rPr>
            </w:pPr>
            <w:r w:rsidRPr="00C53907">
              <w:rPr>
                <w:rFonts w:asciiTheme="minorHAnsi" w:hAnsiTheme="minorHAnsi"/>
                <w:i/>
                <w:szCs w:val="22"/>
              </w:rPr>
              <w:t>[……][……][……][……]</w:t>
            </w:r>
          </w:p>
        </w:tc>
      </w:tr>
      <w:tr w:rsidR="00335DB2" w:rsidRPr="00C53907" w:rsidTr="003A6119">
        <w:tc>
          <w:tcPr>
            <w:tcW w:w="4479" w:type="dxa"/>
            <w:tcBorders>
              <w:left w:val="single" w:sz="4" w:space="0" w:color="000000"/>
              <w:bottom w:val="single" w:sz="4" w:space="0" w:color="000000"/>
            </w:tcBorders>
            <w:shd w:val="clear" w:color="auto" w:fill="auto"/>
          </w:tcPr>
          <w:p w:rsidR="00335DB2" w:rsidRPr="00C53907" w:rsidRDefault="00335DB2" w:rsidP="003A6119">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bCs/>
                <w:i/>
                <w:iCs/>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Ναι [] Όχι</w:t>
            </w:r>
          </w:p>
        </w:tc>
      </w:tr>
      <w:tr w:rsidR="00335DB2" w:rsidRPr="00335DB2" w:rsidTr="003A611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35DB2" w:rsidRPr="00C53907" w:rsidRDefault="00335DB2" w:rsidP="003A6119">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335DB2" w:rsidRPr="00C53907" w:rsidRDefault="00335DB2" w:rsidP="003A6119">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α) [……]</w:t>
            </w: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β) [……]</w:t>
            </w: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γ) [……]</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bCs/>
                <w:i/>
                <w:iCs/>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w:t>
            </w:r>
          </w:p>
        </w:tc>
      </w:tr>
    </w:tbl>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335DB2" w:rsidRPr="00C53907" w:rsidRDefault="00335DB2" w:rsidP="00335DB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Ονοματεπώνυμο</w:t>
            </w:r>
          </w:p>
          <w:p w:rsidR="00335DB2" w:rsidRPr="00C53907" w:rsidRDefault="00335DB2" w:rsidP="003A6119">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bl>
    <w:p w:rsidR="00335DB2" w:rsidRPr="00C53907" w:rsidRDefault="00335DB2" w:rsidP="00335DB2">
      <w:pPr>
        <w:pStyle w:val="SectionTitle"/>
        <w:ind w:left="850" w:firstLine="0"/>
        <w:rPr>
          <w:rFonts w:asciiTheme="minorHAnsi" w:hAnsiTheme="minorHAnsi"/>
          <w:sz w:val="22"/>
        </w:rPr>
      </w:pPr>
    </w:p>
    <w:p w:rsidR="00335DB2" w:rsidRPr="00C53907" w:rsidRDefault="00335DB2" w:rsidP="00335DB2">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rPr>
          <w:trHeight w:val="343"/>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[]Ναι []Όχι</w:t>
            </w:r>
          </w:p>
        </w:tc>
      </w:tr>
    </w:tbl>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335DB2" w:rsidRPr="00C53907" w:rsidRDefault="00335DB2" w:rsidP="00335DB2">
      <w:pPr>
        <w:jc w:val="center"/>
        <w:rPr>
          <w:rFonts w:asciiTheme="minorHAnsi" w:hAnsiTheme="minorHAnsi"/>
          <w:szCs w:val="22"/>
          <w:lang w:val="el-GR"/>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335DB2" w:rsidRPr="00C53907" w:rsidRDefault="00335DB2" w:rsidP="00335DB2">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[]Ναι []Όχι</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bl>
    <w:p w:rsidR="00335DB2" w:rsidRPr="00C53907" w:rsidRDefault="00335DB2" w:rsidP="00335DB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335DB2" w:rsidRPr="00C53907" w:rsidRDefault="00335DB2" w:rsidP="00335DB2">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335DB2" w:rsidRPr="00C53907" w:rsidRDefault="00335DB2" w:rsidP="00335DB2">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335DB2" w:rsidRPr="00C53907" w:rsidRDefault="00335DB2" w:rsidP="00335D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rPr>
          <w:trHeight w:val="855"/>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r w:rsidRPr="00C53907">
              <w:rPr>
                <w:rFonts w:asciiTheme="minorHAnsi" w:hAnsiTheme="minorHAnsi"/>
                <w:b/>
                <w:bCs/>
                <w:i/>
                <w:iCs/>
                <w:szCs w:val="22"/>
              </w:rPr>
              <w:t>Απάντηση:</w:t>
            </w:r>
          </w:p>
        </w:tc>
      </w:tr>
      <w:tr w:rsidR="00335DB2" w:rsidRPr="00C53907" w:rsidTr="003A6119">
        <w:tc>
          <w:tcPr>
            <w:tcW w:w="4479" w:type="dxa"/>
            <w:tcBorders>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5DB2" w:rsidRPr="00C53907" w:rsidRDefault="00335DB2" w:rsidP="003A6119">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λόγος(-οι):[   ]</w:t>
            </w: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β)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35DB2" w:rsidRPr="00C53907" w:rsidRDefault="00335DB2" w:rsidP="003A6119">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bl>
    <w:p w:rsidR="00335DB2" w:rsidRPr="00C53907" w:rsidRDefault="00335DB2" w:rsidP="00335DB2">
      <w:pPr>
        <w:pStyle w:val="SectionTitle"/>
        <w:rPr>
          <w:rFonts w:asciiTheme="minorHAnsi" w:hAnsiTheme="minorHAnsi"/>
          <w:sz w:val="22"/>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335DB2" w:rsidRPr="00C53907" w:rsidTr="003A611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xml:space="preserve">[] Ναι [] Όχι </w:t>
            </w:r>
          </w:p>
        </w:tc>
      </w:tr>
      <w:tr w:rsidR="00335DB2" w:rsidRPr="00C53907" w:rsidTr="003A611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335DB2" w:rsidRPr="00C53907" w:rsidRDefault="00335DB2" w:rsidP="003A6119">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335DB2" w:rsidRPr="00C53907" w:rsidRDefault="00335DB2" w:rsidP="003A6119">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335DB2" w:rsidRPr="00C53907" w:rsidRDefault="00335DB2" w:rsidP="003A6119">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b/>
                <w:bCs/>
                <w:szCs w:val="22"/>
              </w:rPr>
              <w:t>ΦΟΡΟΙ</w:t>
            </w:r>
          </w:p>
          <w:p w:rsidR="00335DB2" w:rsidRPr="00C53907" w:rsidRDefault="00335DB2" w:rsidP="003A6119">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335DB2" w:rsidRPr="00C53907" w:rsidTr="003A611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β)[……]</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γ.2)[……]·</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β)[……]</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γ.2)[……]·</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r w:rsidR="00335DB2" w:rsidRPr="00C53907"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335DB2" w:rsidRPr="00C53907" w:rsidRDefault="00335DB2" w:rsidP="003A6119">
            <w:pPr>
              <w:spacing w:after="0"/>
              <w:jc w:val="left"/>
              <w:rPr>
                <w:rFonts w:asciiTheme="minorHAnsi" w:hAnsiTheme="minorHAnsi"/>
                <w:szCs w:val="22"/>
              </w:rPr>
            </w:pPr>
            <w:r w:rsidRPr="00C53907">
              <w:rPr>
                <w:rFonts w:asciiTheme="minorHAnsi" w:hAnsiTheme="minorHAnsi"/>
                <w:i/>
                <w:szCs w:val="22"/>
              </w:rPr>
              <w:t>[……][……][……]</w:t>
            </w:r>
          </w:p>
        </w:tc>
      </w:tr>
    </w:tbl>
    <w:p w:rsidR="00335DB2" w:rsidRPr="00C53907" w:rsidRDefault="00335DB2" w:rsidP="00335DB2">
      <w:pPr>
        <w:pStyle w:val="SectionTitle"/>
        <w:ind w:firstLine="0"/>
        <w:rPr>
          <w:rFonts w:asciiTheme="minorHAnsi" w:hAnsiTheme="minorHAnsi"/>
          <w:sz w:val="22"/>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vMerge w:val="restart"/>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 Ναι [] Όχι</w:t>
            </w:r>
          </w:p>
        </w:tc>
      </w:tr>
      <w:tr w:rsidR="00335DB2" w:rsidRPr="00335DB2" w:rsidTr="003A6119">
        <w:trPr>
          <w:trHeight w:val="405"/>
        </w:trPr>
        <w:tc>
          <w:tcPr>
            <w:tcW w:w="4479" w:type="dxa"/>
            <w:vMerge/>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jc w:val="left"/>
              <w:rPr>
                <w:rFonts w:asciiTheme="minorHAnsi" w:hAnsiTheme="minorHAnsi"/>
                <w:b/>
                <w:szCs w:val="22"/>
                <w:lang w:val="el-GR"/>
              </w:rPr>
            </w:pPr>
          </w:p>
          <w:p w:rsidR="00335DB2" w:rsidRPr="00C53907" w:rsidRDefault="00335DB2" w:rsidP="003A6119">
            <w:pPr>
              <w:spacing w:after="0"/>
              <w:jc w:val="left"/>
              <w:rPr>
                <w:rFonts w:asciiTheme="minorHAnsi" w:hAnsiTheme="minorHAnsi"/>
                <w:b/>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335DB2" w:rsidRPr="00335DB2"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335DB2" w:rsidRPr="00C53907" w:rsidRDefault="00335DB2" w:rsidP="003A6119">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Εάν ναι:</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napToGrid w:val="0"/>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szCs w:val="22"/>
                <w:lang w:val="el-GR"/>
              </w:rPr>
            </w:pP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335DB2" w:rsidRPr="00C53907" w:rsidTr="003A611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 Ναι [] Όχι</w:t>
            </w:r>
          </w:p>
          <w:p w:rsidR="00335DB2" w:rsidRPr="00C53907" w:rsidRDefault="00335DB2" w:rsidP="003A6119">
            <w:pPr>
              <w:spacing w:after="0"/>
              <w:rPr>
                <w:rFonts w:asciiTheme="minorHAnsi" w:hAnsiTheme="minorHAnsi"/>
                <w:szCs w:val="22"/>
              </w:rPr>
            </w:pP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p w:rsidR="00335DB2" w:rsidRPr="00C53907" w:rsidRDefault="00335DB2" w:rsidP="003A6119">
            <w:pPr>
              <w:spacing w:after="0"/>
              <w:rPr>
                <w:rFonts w:asciiTheme="minorHAnsi" w:hAnsiTheme="minorHAnsi"/>
                <w:szCs w:val="22"/>
              </w:rPr>
            </w:pPr>
          </w:p>
        </w:tc>
      </w:tr>
      <w:tr w:rsidR="00335DB2" w:rsidRPr="00C53907" w:rsidTr="003A6119">
        <w:trPr>
          <w:trHeight w:val="257"/>
        </w:trPr>
        <w:tc>
          <w:tcPr>
            <w:tcW w:w="4479" w:type="dxa"/>
            <w:vMerge/>
            <w:tcBorders>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b/>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1544"/>
        </w:trPr>
        <w:tc>
          <w:tcPr>
            <w:tcW w:w="4479" w:type="dxa"/>
            <w:vMerge w:val="restart"/>
            <w:tcBorders>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 Ναι [] Όχι</w:t>
            </w: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514"/>
        </w:trPr>
        <w:tc>
          <w:tcPr>
            <w:tcW w:w="4479" w:type="dxa"/>
            <w:vMerge/>
            <w:tcBorders>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1316"/>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 Ναι [] Όχι</w:t>
            </w: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416"/>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 Ναι [] Όχι</w:t>
            </w: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 Ναι [] Όχι</w:t>
            </w: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rPr>
          <w:trHeight w:val="931"/>
        </w:trPr>
        <w:tc>
          <w:tcPr>
            <w:tcW w:w="4479" w:type="dxa"/>
            <w:vMerge/>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335DB2" w:rsidRPr="00C53907" w:rsidRDefault="00335DB2" w:rsidP="00335DB2">
      <w:pPr>
        <w:pStyle w:val="ChapterTitle"/>
        <w:rPr>
          <w:rFonts w:asciiTheme="minorHAnsi" w:hAnsiTheme="minorHAnsi"/>
        </w:rPr>
      </w:pPr>
    </w:p>
    <w:p w:rsidR="00335DB2" w:rsidRPr="00C53907" w:rsidRDefault="00335DB2" w:rsidP="00335DB2">
      <w:pPr>
        <w:jc w:val="center"/>
        <w:rPr>
          <w:rFonts w:asciiTheme="minorHAnsi" w:hAnsiTheme="minorHAnsi"/>
          <w:b/>
          <w:bCs/>
          <w:szCs w:val="22"/>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335DB2" w:rsidRPr="00C53907" w:rsidRDefault="00335DB2" w:rsidP="00335DB2">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335DB2" w:rsidRPr="00C53907" w:rsidRDefault="00335DB2" w:rsidP="00335DB2">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szCs w:val="22"/>
                <w:lang w:val="el-GR"/>
              </w:rPr>
              <w:t>[…]</w:t>
            </w: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i/>
                <w:szCs w:val="22"/>
                <w:lang w:val="el-GR"/>
              </w:rPr>
            </w:pPr>
          </w:p>
          <w:p w:rsidR="00335DB2" w:rsidRPr="00C53907" w:rsidRDefault="00335DB2" w:rsidP="003A6119">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35DB2" w:rsidRPr="00C53907" w:rsidRDefault="00335DB2" w:rsidP="003A6119">
            <w:pPr>
              <w:spacing w:after="0"/>
              <w:jc w:val="left"/>
              <w:rPr>
                <w:rFonts w:asciiTheme="minorHAnsi" w:hAnsiTheme="minorHAnsi"/>
                <w:szCs w:val="22"/>
              </w:rPr>
            </w:pPr>
            <w:r w:rsidRPr="00C53907">
              <w:rPr>
                <w:rFonts w:asciiTheme="minorHAnsi" w:hAnsiTheme="minorHAnsi"/>
                <w:i/>
                <w:szCs w:val="22"/>
              </w:rPr>
              <w:t>[……][……][……]</w:t>
            </w:r>
          </w:p>
        </w:tc>
      </w:tr>
      <w:tr w:rsidR="00335DB2" w:rsidRPr="00C53907" w:rsidTr="003A6119">
        <w:trPr>
          <w:trHeight w:val="1018"/>
        </w:trPr>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jc w:val="left"/>
              <w:rPr>
                <w:rFonts w:asciiTheme="minorHAnsi" w:hAnsiTheme="minorHAnsi"/>
                <w:szCs w:val="22"/>
              </w:rPr>
            </w:pPr>
          </w:p>
        </w:tc>
      </w:tr>
    </w:tbl>
    <w:p w:rsidR="00335DB2" w:rsidRPr="00C53907" w:rsidRDefault="00335DB2" w:rsidP="00335DB2">
      <w:pPr>
        <w:jc w:val="center"/>
        <w:rPr>
          <w:rFonts w:asciiTheme="minorHAnsi" w:hAnsiTheme="minorHAnsi"/>
          <w:b/>
          <w:bCs/>
          <w:szCs w:val="22"/>
        </w:rPr>
      </w:pPr>
    </w:p>
    <w:p w:rsidR="00335DB2" w:rsidRPr="00C53907" w:rsidRDefault="00335DB2" w:rsidP="00335DB2">
      <w:pPr>
        <w:jc w:val="center"/>
        <w:rPr>
          <w:rFonts w:asciiTheme="minorHAnsi" w:hAnsiTheme="minorHAnsi"/>
          <w:b/>
          <w:bCs/>
          <w:szCs w:val="22"/>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b/>
                <w:bCs/>
                <w:szCs w:val="22"/>
                <w:lang w:val="el-GR"/>
              </w:rPr>
              <w:t>και/ή,</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[……],[……][…]νόμισμα</w:t>
            </w:r>
          </w:p>
          <w:p w:rsidR="00335DB2" w:rsidRPr="00C53907" w:rsidRDefault="00335DB2" w:rsidP="003A6119">
            <w:pPr>
              <w:spacing w:after="0"/>
              <w:rPr>
                <w:rFonts w:asciiTheme="minorHAnsi" w:hAnsiTheme="minorHAns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i/>
                <w:szCs w:val="22"/>
                <w:lang w:val="el-GR"/>
              </w:rPr>
            </w:pPr>
          </w:p>
          <w:p w:rsidR="00335DB2" w:rsidRPr="00C53907" w:rsidRDefault="00335DB2" w:rsidP="003A6119">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335DB2" w:rsidRPr="00C53907" w:rsidRDefault="00335DB2" w:rsidP="003A6119">
            <w:pPr>
              <w:spacing w:after="0"/>
              <w:rPr>
                <w:rFonts w:asciiTheme="minorHAnsi" w:hAnsiTheme="minorHAnsi"/>
                <w:szCs w:val="22"/>
              </w:rPr>
            </w:pPr>
            <w:r w:rsidRPr="00C53907">
              <w:rPr>
                <w:rFonts w:asciiTheme="minorHAnsi" w:hAnsiTheme="minorHAnsi"/>
                <w:i/>
                <w:szCs w:val="22"/>
              </w:rPr>
              <w:t>[……][……][……]</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c>
      </w:tr>
    </w:tbl>
    <w:p w:rsidR="00335DB2" w:rsidRPr="00C53907" w:rsidRDefault="00335DB2" w:rsidP="00335DB2">
      <w:pPr>
        <w:pStyle w:val="SectionTitle"/>
        <w:ind w:firstLine="0"/>
        <w:rPr>
          <w:rFonts w:asciiTheme="minorHAnsi" w:hAnsiTheme="minorHAnsi"/>
          <w:sz w:val="22"/>
        </w:rPr>
      </w:pPr>
    </w:p>
    <w:p w:rsidR="00335DB2" w:rsidRPr="00C53907" w:rsidRDefault="00335DB2" w:rsidP="00335DB2">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335DB2" w:rsidRPr="00C53907" w:rsidRDefault="00335DB2" w:rsidP="00335DB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b/>
                <w:i/>
                <w:szCs w:val="22"/>
              </w:rPr>
              <w:t>Απάντηση:</w:t>
            </w: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p>
        </w:tc>
      </w:tr>
      <w:tr w:rsidR="00335DB2" w:rsidRPr="00C53907" w:rsidTr="003A6119">
        <w:tc>
          <w:tcPr>
            <w:tcW w:w="4479"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35DB2" w:rsidRPr="00C53907" w:rsidRDefault="00335DB2" w:rsidP="003A6119">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335DB2" w:rsidRPr="00C53907" w:rsidTr="003A6119">
              <w:tc>
                <w:tcPr>
                  <w:tcW w:w="1057"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pacing w:after="0"/>
                    <w:rPr>
                      <w:rFonts w:asciiTheme="minorHAnsi" w:hAnsiTheme="minorHAnsi"/>
                      <w:szCs w:val="22"/>
                    </w:rPr>
                  </w:pPr>
                  <w:r w:rsidRPr="00C53907">
                    <w:rPr>
                      <w:rFonts w:asciiTheme="minorHAnsi" w:hAnsiTheme="minorHAnsi"/>
                      <w:szCs w:val="22"/>
                    </w:rPr>
                    <w:t>παραλήπτες</w:t>
                  </w:r>
                </w:p>
              </w:tc>
            </w:tr>
            <w:tr w:rsidR="00335DB2" w:rsidRPr="00C53907" w:rsidTr="003A6119">
              <w:tc>
                <w:tcPr>
                  <w:tcW w:w="1057"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335DB2" w:rsidRPr="00C53907" w:rsidRDefault="00335DB2" w:rsidP="003A6119">
                  <w:pPr>
                    <w:snapToGrid w:val="0"/>
                    <w:spacing w:after="0"/>
                    <w:rPr>
                      <w:rFonts w:asciiTheme="minorHAnsi" w:hAnsiTheme="minorHAnsi"/>
                      <w:szCs w:val="22"/>
                    </w:rPr>
                  </w:pPr>
                </w:p>
              </w:tc>
            </w:tr>
          </w:tbl>
          <w:p w:rsidR="00335DB2" w:rsidRPr="00C53907" w:rsidRDefault="00335DB2" w:rsidP="003A6119">
            <w:pPr>
              <w:spacing w:after="0"/>
              <w:rPr>
                <w:rFonts w:asciiTheme="minorHAnsi" w:hAnsiTheme="minorHAnsi"/>
                <w:szCs w:val="22"/>
              </w:rPr>
            </w:pPr>
          </w:p>
        </w:tc>
      </w:tr>
    </w:tbl>
    <w:p w:rsidR="00335DB2" w:rsidRPr="00C53907" w:rsidRDefault="00335DB2" w:rsidP="00335DB2">
      <w:pPr>
        <w:pStyle w:val="SectionTitle"/>
        <w:ind w:firstLine="0"/>
        <w:rPr>
          <w:rFonts w:asciiTheme="minorHAnsi" w:hAnsiTheme="minorHAnsi"/>
          <w:sz w:val="22"/>
        </w:rPr>
      </w:pPr>
    </w:p>
    <w:p w:rsidR="00335DB2" w:rsidRPr="00C53907" w:rsidRDefault="00335DB2" w:rsidP="00335DB2">
      <w:pPr>
        <w:jc w:val="center"/>
        <w:rPr>
          <w:rFonts w:asciiTheme="minorHAnsi" w:hAnsiTheme="minorHAnsi"/>
          <w:b/>
          <w:bCs/>
          <w:szCs w:val="22"/>
        </w:rPr>
      </w:pPr>
    </w:p>
    <w:p w:rsidR="00335DB2" w:rsidRPr="00C53907" w:rsidRDefault="00335DB2" w:rsidP="00335DB2">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335DB2" w:rsidRPr="00C53907" w:rsidRDefault="00335DB2" w:rsidP="00335DB2">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335DB2" w:rsidRPr="00C53907" w:rsidRDefault="00335DB2" w:rsidP="00335DB2">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335DB2" w:rsidRPr="00C53907" w:rsidRDefault="00335DB2" w:rsidP="00335DB2">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335DB2" w:rsidRPr="007B258E" w:rsidRDefault="00335DB2" w:rsidP="00335DB2">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335DB2" w:rsidRPr="00C53907" w:rsidRDefault="00335DB2" w:rsidP="00335DB2">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335DB2" w:rsidRPr="00C53907" w:rsidRDefault="00335DB2" w:rsidP="00335DB2">
      <w:pPr>
        <w:rPr>
          <w:rFonts w:asciiTheme="minorHAnsi" w:hAnsiTheme="minorHAnsi"/>
          <w:i/>
          <w:szCs w:val="22"/>
          <w:lang w:val="el-GR"/>
        </w:rPr>
      </w:pPr>
    </w:p>
    <w:p w:rsidR="00335DB2" w:rsidRPr="00C53907" w:rsidRDefault="00335DB2" w:rsidP="00335DB2">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FE1D37" w:rsidRPr="00335DB2" w:rsidRDefault="00FE1D37">
      <w:pPr>
        <w:rPr>
          <w:lang w:val="el-GR"/>
        </w:rPr>
      </w:pPr>
    </w:p>
    <w:sectPr w:rsidR="00FE1D37" w:rsidRPr="00335D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59" w:rsidRDefault="00334759" w:rsidP="00335DB2">
      <w:pPr>
        <w:spacing w:after="0"/>
      </w:pPr>
      <w:r>
        <w:separator/>
      </w:r>
    </w:p>
  </w:endnote>
  <w:endnote w:type="continuationSeparator" w:id="0">
    <w:p w:rsidR="00334759" w:rsidRDefault="00334759" w:rsidP="00335DB2">
      <w:pPr>
        <w:spacing w:after="0"/>
      </w:pPr>
      <w:r>
        <w:continuationSeparator/>
      </w:r>
    </w:p>
  </w:endnote>
  <w:endnote w:id="1">
    <w:p w:rsidR="00335DB2" w:rsidRDefault="00335DB2" w:rsidP="00335DB2">
      <w:r>
        <w:rPr>
          <w:rStyle w:val="a4"/>
        </w:rPr>
        <w:endnoteRef/>
      </w:r>
      <w:r>
        <w:br w:type="page"/>
      </w:r>
    </w:p>
    <w:p w:rsidR="00335DB2" w:rsidRDefault="00335DB2" w:rsidP="00335DB2">
      <w:pPr>
        <w:pageBreakBefore/>
      </w:pPr>
    </w:p>
    <w:p w:rsidR="00335DB2" w:rsidRPr="00D0692E" w:rsidRDefault="00335DB2" w:rsidP="00335DB2">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335DB2" w:rsidRPr="00D0692E" w:rsidRDefault="00335DB2" w:rsidP="00335DB2">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335DB2" w:rsidRPr="00D0692E" w:rsidRDefault="00335DB2" w:rsidP="00335DB2">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35DB2" w:rsidRPr="00D0692E" w:rsidRDefault="00335DB2" w:rsidP="00335DB2">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35DB2" w:rsidRPr="00D0692E" w:rsidRDefault="00335DB2" w:rsidP="00335DB2">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35DB2" w:rsidRPr="00D0692E" w:rsidRDefault="00335DB2" w:rsidP="00335DB2">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335DB2" w:rsidRPr="00D0692E" w:rsidRDefault="00335DB2" w:rsidP="00335DB2">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335DB2" w:rsidRPr="00D0692E" w:rsidRDefault="00335DB2" w:rsidP="00335DB2">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335DB2" w:rsidRPr="00D0692E" w:rsidRDefault="00335DB2" w:rsidP="00335DB2">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335DB2" w:rsidRPr="00D0692E" w:rsidRDefault="00335DB2" w:rsidP="00335DB2">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335DB2" w:rsidRPr="00D0692E" w:rsidRDefault="00335DB2" w:rsidP="00335DB2">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35DB2" w:rsidRPr="00D0692E" w:rsidRDefault="00335DB2" w:rsidP="00335DB2">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335DB2" w:rsidRPr="00D0692E" w:rsidRDefault="00335DB2" w:rsidP="00335DB2">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335DB2" w:rsidRPr="00D0692E" w:rsidRDefault="00335DB2" w:rsidP="00335DB2">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335DB2" w:rsidRPr="00D0692E" w:rsidRDefault="00335DB2" w:rsidP="00335DB2">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35DB2" w:rsidRPr="00D0692E" w:rsidRDefault="00335DB2" w:rsidP="00335DB2">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35DB2" w:rsidRPr="00D0692E" w:rsidRDefault="00335DB2" w:rsidP="00335DB2">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335DB2" w:rsidRPr="00D0692E" w:rsidRDefault="00335DB2" w:rsidP="00335DB2">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35DB2" w:rsidRPr="00D0692E" w:rsidRDefault="00335DB2" w:rsidP="00335DB2">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35DB2" w:rsidRPr="00D0692E" w:rsidRDefault="00335DB2" w:rsidP="00335DB2">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335DB2" w:rsidRPr="00D0692E" w:rsidRDefault="00335DB2" w:rsidP="00335DB2">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335DB2" w:rsidRPr="00D0692E" w:rsidRDefault="00335DB2" w:rsidP="00335DB2">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335DB2" w:rsidRPr="00D0692E" w:rsidRDefault="00335DB2" w:rsidP="00335DB2">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35DB2" w:rsidRPr="00D0692E" w:rsidRDefault="00335DB2" w:rsidP="00335DB2">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35DB2" w:rsidRPr="00D0692E" w:rsidRDefault="00335DB2" w:rsidP="00335DB2">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35DB2" w:rsidRPr="00D0692E" w:rsidRDefault="00335DB2" w:rsidP="00335DB2">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35DB2" w:rsidRPr="00D0692E" w:rsidRDefault="00335DB2" w:rsidP="00335DB2">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335DB2" w:rsidRPr="00D0692E" w:rsidRDefault="00335DB2" w:rsidP="00335DB2">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35DB2" w:rsidRPr="00D0692E" w:rsidRDefault="00335DB2" w:rsidP="00335DB2">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335DB2" w:rsidRPr="00D0692E" w:rsidRDefault="00335DB2" w:rsidP="00335DB2">
      <w:pPr>
        <w:pStyle w:val="a6"/>
        <w:tabs>
          <w:tab w:val="left" w:pos="284"/>
        </w:tabs>
        <w:rPr>
          <w:lang w:val="el-GR"/>
        </w:rPr>
      </w:pPr>
      <w:r>
        <w:rPr>
          <w:rStyle w:val="a4"/>
        </w:rPr>
        <w:endnoteRef/>
      </w:r>
      <w:r w:rsidRPr="00D0692E">
        <w:rPr>
          <w:lang w:val="el-GR"/>
        </w:rPr>
        <w:tab/>
        <w:t>Άρθρο 73 παρ. 5.</w:t>
      </w:r>
    </w:p>
  </w:endnote>
  <w:endnote w:id="28">
    <w:p w:rsidR="00335DB2" w:rsidRPr="00D0692E" w:rsidRDefault="00335DB2" w:rsidP="00335DB2">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35DB2" w:rsidRPr="00D0692E" w:rsidRDefault="00335DB2" w:rsidP="00335DB2">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335DB2" w:rsidRPr="00D0692E" w:rsidRDefault="00335DB2" w:rsidP="00335DB2">
      <w:pPr>
        <w:pStyle w:val="a6"/>
        <w:tabs>
          <w:tab w:val="left" w:pos="284"/>
        </w:tabs>
        <w:rPr>
          <w:lang w:val="el-GR"/>
        </w:rPr>
      </w:pPr>
      <w:r>
        <w:rPr>
          <w:rStyle w:val="a4"/>
        </w:rPr>
        <w:endnoteRef/>
      </w:r>
      <w:r w:rsidRPr="00D0692E">
        <w:rPr>
          <w:lang w:val="el-GR"/>
        </w:rPr>
        <w:tab/>
        <w:t>Πρβλ άρθρο 48.</w:t>
      </w:r>
    </w:p>
  </w:endnote>
  <w:endnote w:id="31">
    <w:p w:rsidR="00335DB2" w:rsidRPr="00D0692E" w:rsidRDefault="00335DB2" w:rsidP="00335DB2">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35DB2" w:rsidRPr="00D0692E" w:rsidRDefault="00335DB2" w:rsidP="00335DB2">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335DB2" w:rsidRPr="00D0692E" w:rsidRDefault="00335DB2" w:rsidP="00335DB2">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335DB2" w:rsidRPr="00D0692E" w:rsidRDefault="00335DB2" w:rsidP="00335DB2">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335DB2" w:rsidRPr="00D0692E" w:rsidRDefault="00335DB2" w:rsidP="00335DB2">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335DB2" w:rsidRPr="00D0692E" w:rsidRDefault="00335DB2" w:rsidP="00335DB2">
      <w:pPr>
        <w:pStyle w:val="a6"/>
        <w:tabs>
          <w:tab w:val="left" w:pos="284"/>
        </w:tabs>
        <w:rPr>
          <w:lang w:val="el-GR"/>
        </w:rPr>
      </w:pPr>
      <w:r>
        <w:rPr>
          <w:rStyle w:val="a4"/>
        </w:rPr>
        <w:endnoteRef/>
      </w:r>
      <w:r w:rsidRPr="00D0692E">
        <w:rPr>
          <w:lang w:val="el-GR"/>
        </w:rPr>
        <w:tab/>
        <w:t>Πρβλ και άρθρο 1 ν. 4250/2014</w:t>
      </w:r>
    </w:p>
  </w:endnote>
  <w:endnote w:id="37">
    <w:p w:rsidR="00335DB2" w:rsidRPr="00D0692E" w:rsidRDefault="00335DB2" w:rsidP="00335DB2">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59" w:rsidRDefault="00334759" w:rsidP="00335DB2">
      <w:pPr>
        <w:spacing w:after="0"/>
      </w:pPr>
      <w:r>
        <w:separator/>
      </w:r>
    </w:p>
  </w:footnote>
  <w:footnote w:type="continuationSeparator" w:id="0">
    <w:p w:rsidR="00334759" w:rsidRDefault="00334759" w:rsidP="00335DB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B2"/>
    <w:rsid w:val="0014775A"/>
    <w:rsid w:val="00334759"/>
    <w:rsid w:val="00335DB2"/>
    <w:rsid w:val="00FE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B440-1FD7-44DE-8A6E-5BED16DF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DB2"/>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335D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335DB2"/>
    <w:rPr>
      <w:rFonts w:cs="Times New Roman"/>
      <w:vertAlign w:val="superscript"/>
    </w:rPr>
  </w:style>
  <w:style w:type="character" w:customStyle="1" w:styleId="a4">
    <w:name w:val="Χαρακτήρες σημείωσης τέλους"/>
    <w:rsid w:val="00335DB2"/>
    <w:rPr>
      <w:vertAlign w:val="superscript"/>
    </w:rPr>
  </w:style>
  <w:style w:type="character" w:customStyle="1" w:styleId="a5">
    <w:name w:val="Σύμβολο υποσημείωσης"/>
    <w:rsid w:val="00335DB2"/>
    <w:rPr>
      <w:vertAlign w:val="superscript"/>
    </w:rPr>
  </w:style>
  <w:style w:type="paragraph" w:styleId="a6">
    <w:name w:val="endnote text"/>
    <w:basedOn w:val="a"/>
    <w:link w:val="Char"/>
    <w:rsid w:val="00335DB2"/>
    <w:rPr>
      <w:sz w:val="20"/>
      <w:szCs w:val="20"/>
    </w:rPr>
  </w:style>
  <w:style w:type="character" w:customStyle="1" w:styleId="EndnoteTextChar">
    <w:name w:val="Endnote Text Char"/>
    <w:basedOn w:val="a0"/>
    <w:uiPriority w:val="99"/>
    <w:semiHidden/>
    <w:rsid w:val="00335DB2"/>
    <w:rPr>
      <w:rFonts w:ascii="Calibri" w:eastAsia="Times New Roman" w:hAnsi="Calibri" w:cs="Calibri"/>
      <w:sz w:val="20"/>
      <w:szCs w:val="20"/>
      <w:lang w:eastAsia="zh-CN"/>
    </w:rPr>
  </w:style>
  <w:style w:type="character" w:customStyle="1" w:styleId="Char">
    <w:name w:val="Κείμενο σημείωσης τέλους Char"/>
    <w:link w:val="a6"/>
    <w:rsid w:val="00335DB2"/>
    <w:rPr>
      <w:rFonts w:ascii="Calibri" w:eastAsia="Times New Roman" w:hAnsi="Calibri" w:cs="Calibri"/>
      <w:sz w:val="20"/>
      <w:szCs w:val="20"/>
      <w:lang w:eastAsia="zh-CN"/>
    </w:rPr>
  </w:style>
  <w:style w:type="character" w:customStyle="1" w:styleId="NormalBoldChar">
    <w:name w:val="NormalBold Char"/>
    <w:rsid w:val="00335DB2"/>
    <w:rPr>
      <w:rFonts w:ascii="Times New Roman" w:eastAsia="Times New Roman" w:hAnsi="Times New Roman" w:cs="Times New Roman"/>
      <w:b/>
      <w:sz w:val="24"/>
      <w:lang w:val="el-GR"/>
    </w:rPr>
  </w:style>
  <w:style w:type="character" w:customStyle="1" w:styleId="3">
    <w:name w:val="Παραπομπή σημείωσης τέλους3"/>
    <w:rsid w:val="00335DB2"/>
    <w:rPr>
      <w:vertAlign w:val="superscript"/>
    </w:rPr>
  </w:style>
  <w:style w:type="paragraph" w:customStyle="1" w:styleId="ChapterTitle">
    <w:name w:val="ChapterTitle"/>
    <w:basedOn w:val="a"/>
    <w:next w:val="a"/>
    <w:rsid w:val="00335DB2"/>
    <w:pPr>
      <w:keepNext/>
      <w:spacing w:before="120" w:after="360" w:line="276" w:lineRule="auto"/>
      <w:jc w:val="center"/>
    </w:pPr>
    <w:rPr>
      <w:b/>
      <w:kern w:val="1"/>
      <w:szCs w:val="22"/>
      <w:lang w:val="el-GR"/>
    </w:rPr>
  </w:style>
  <w:style w:type="paragraph" w:customStyle="1" w:styleId="SectionTitle">
    <w:name w:val="SectionTitle"/>
    <w:basedOn w:val="a"/>
    <w:next w:val="1"/>
    <w:rsid w:val="00335DB2"/>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335DB2"/>
    <w:rPr>
      <w:b/>
      <w:i/>
      <w:spacing w:val="0"/>
      <w:lang w:val="el-GR"/>
    </w:rPr>
  </w:style>
  <w:style w:type="character" w:customStyle="1" w:styleId="1Char">
    <w:name w:val="Επικεφαλίδα 1 Char"/>
    <w:basedOn w:val="a0"/>
    <w:link w:val="1"/>
    <w:uiPriority w:val="9"/>
    <w:rsid w:val="00335DB2"/>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3210</Words>
  <Characters>17338</Characters>
  <Application>Microsoft Office Word</Application>
  <DocSecurity>0</DocSecurity>
  <Lines>144</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2021-04-12T08:17:00Z</dcterms:created>
  <dcterms:modified xsi:type="dcterms:W3CDTF">2021-04-12T08:17:00Z</dcterms:modified>
</cp:coreProperties>
</file>