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8D8" w:rsidRDefault="009638D8" w:rsidP="0081653F">
      <w:pPr>
        <w:pStyle w:val="normalwithoutspacing"/>
        <w:rPr>
          <w:b/>
          <w:u w:val="single"/>
        </w:rPr>
      </w:pPr>
    </w:p>
    <w:p w:rsidR="0081653F" w:rsidRDefault="0081653F" w:rsidP="0081653F">
      <w:pPr>
        <w:pStyle w:val="normalwithoutspacing"/>
        <w:rPr>
          <w:b/>
          <w:u w:val="single"/>
        </w:rPr>
      </w:pPr>
      <w:bookmarkStart w:id="0" w:name="_GoBack"/>
      <w:bookmarkEnd w:id="0"/>
      <w:r w:rsidRPr="006F11C2">
        <w:rPr>
          <w:b/>
          <w:u w:val="single"/>
        </w:rPr>
        <w:t>. ΦΥΛΛΟ ΣΥΜΜΟΡΦΩΣΗΣ</w:t>
      </w:r>
    </w:p>
    <w:p w:rsidR="0081653F" w:rsidRDefault="0081653F" w:rsidP="0081653F">
      <w:pPr>
        <w:pStyle w:val="normalwithoutspacing"/>
        <w:rPr>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4119"/>
        <w:gridCol w:w="1998"/>
        <w:gridCol w:w="2050"/>
      </w:tblGrid>
      <w:tr w:rsidR="0081653F" w:rsidRPr="00707631" w:rsidTr="00BE0D20">
        <w:trPr>
          <w:trHeight w:val="1305"/>
        </w:trPr>
        <w:tc>
          <w:tcPr>
            <w:tcW w:w="471" w:type="pct"/>
            <w:shd w:val="clear" w:color="auto" w:fill="auto"/>
            <w:noWrap/>
            <w:vAlign w:val="center"/>
            <w:hideMark/>
          </w:tcPr>
          <w:p w:rsidR="0081653F" w:rsidRPr="00707631" w:rsidRDefault="0081653F" w:rsidP="00BE0D20">
            <w:pPr>
              <w:suppressAutoHyphens w:val="0"/>
              <w:spacing w:after="0"/>
              <w:jc w:val="center"/>
              <w:rPr>
                <w:rFonts w:cs="Times New Roman"/>
                <w:b/>
                <w:bCs/>
                <w:color w:val="000000"/>
                <w:szCs w:val="22"/>
                <w:lang w:eastAsia="en-GB"/>
              </w:rPr>
            </w:pPr>
            <w:r w:rsidRPr="00707631">
              <w:rPr>
                <w:rFonts w:cs="Times New Roman"/>
                <w:b/>
                <w:bCs/>
                <w:color w:val="000000"/>
                <w:szCs w:val="22"/>
                <w:lang w:eastAsia="en-GB"/>
              </w:rPr>
              <w:t>Α/Α</w:t>
            </w:r>
          </w:p>
        </w:tc>
        <w:tc>
          <w:tcPr>
            <w:tcW w:w="2284" w:type="pct"/>
            <w:shd w:val="clear" w:color="000000" w:fill="D9D9D9"/>
            <w:vAlign w:val="center"/>
            <w:hideMark/>
          </w:tcPr>
          <w:p w:rsidR="0081653F" w:rsidRPr="00707631" w:rsidRDefault="0081653F" w:rsidP="00BE0D20">
            <w:pPr>
              <w:suppressAutoHyphens w:val="0"/>
              <w:spacing w:after="0"/>
              <w:jc w:val="center"/>
              <w:rPr>
                <w:rFonts w:cs="Times New Roman"/>
                <w:b/>
                <w:bCs/>
                <w:color w:val="000000"/>
                <w:sz w:val="24"/>
                <w:lang w:eastAsia="en-GB"/>
              </w:rPr>
            </w:pPr>
            <w:r w:rsidRPr="00707631">
              <w:rPr>
                <w:rFonts w:cs="Times New Roman"/>
                <w:b/>
                <w:bCs/>
                <w:color w:val="000000"/>
                <w:sz w:val="24"/>
                <w:lang w:val="el-GR" w:eastAsia="en-GB"/>
              </w:rPr>
              <w:t>ΕΙΔΟΣ/ΥΠΗΡΕΣΙΑ (ΠΕΡΙΓΡΑΦΗ)</w:t>
            </w:r>
          </w:p>
        </w:tc>
        <w:tc>
          <w:tcPr>
            <w:tcW w:w="1108" w:type="pct"/>
            <w:shd w:val="clear" w:color="auto" w:fill="auto"/>
            <w:vAlign w:val="center"/>
            <w:hideMark/>
          </w:tcPr>
          <w:p w:rsidR="0081653F" w:rsidRPr="00707631" w:rsidRDefault="0081653F" w:rsidP="00BE0D20">
            <w:pPr>
              <w:suppressAutoHyphens w:val="0"/>
              <w:spacing w:after="0"/>
              <w:jc w:val="center"/>
              <w:rPr>
                <w:rFonts w:cs="Times New Roman"/>
                <w:b/>
                <w:bCs/>
                <w:color w:val="000000"/>
                <w:szCs w:val="22"/>
                <w:lang w:val="el-GR" w:eastAsia="en-GB"/>
              </w:rPr>
            </w:pPr>
            <w:r w:rsidRPr="00707631">
              <w:rPr>
                <w:rFonts w:cs="Times New Roman"/>
                <w:b/>
                <w:bCs/>
                <w:color w:val="000000"/>
                <w:szCs w:val="22"/>
                <w:lang w:val="el-GR" w:eastAsia="en-GB"/>
              </w:rPr>
              <w:t>ΣΥΜΦΩΝΙΑ Ή ΜΗ ΜΕ ΤΙΣ  ΤΕΧΝΙΚΕΣ ΠΡΟΔΙΑΓΡΑΦΕΣ ΜΙΑ ΠΡΟΣ ΜΙΑ</w:t>
            </w:r>
          </w:p>
        </w:tc>
        <w:tc>
          <w:tcPr>
            <w:tcW w:w="1137" w:type="pct"/>
            <w:shd w:val="clear" w:color="auto" w:fill="auto"/>
            <w:vAlign w:val="center"/>
            <w:hideMark/>
          </w:tcPr>
          <w:p w:rsidR="0081653F" w:rsidRPr="00707631" w:rsidRDefault="0081653F" w:rsidP="00BE0D20">
            <w:pPr>
              <w:suppressAutoHyphens w:val="0"/>
              <w:spacing w:after="0"/>
              <w:jc w:val="center"/>
              <w:rPr>
                <w:rFonts w:cs="Times New Roman"/>
                <w:b/>
                <w:bCs/>
                <w:color w:val="000000"/>
                <w:szCs w:val="22"/>
                <w:lang w:eastAsia="en-GB"/>
              </w:rPr>
            </w:pPr>
            <w:r w:rsidRPr="00707631">
              <w:rPr>
                <w:rFonts w:cs="Times New Roman"/>
                <w:b/>
                <w:bCs/>
                <w:color w:val="000000"/>
                <w:szCs w:val="22"/>
                <w:lang w:eastAsia="en-GB"/>
              </w:rPr>
              <w:t>ΠΑΡΑΠΟΜΠΗ ΣΤΑ ΕΓΧΕΙΡΙΔΙΑ</w:t>
            </w:r>
          </w:p>
        </w:tc>
      </w:tr>
      <w:tr w:rsidR="0081653F" w:rsidRPr="009638D8" w:rsidTr="00BE0D20">
        <w:trPr>
          <w:trHeight w:val="1099"/>
        </w:trPr>
        <w:tc>
          <w:tcPr>
            <w:tcW w:w="471" w:type="pct"/>
            <w:shd w:val="clear" w:color="auto" w:fill="auto"/>
            <w:noWrap/>
            <w:vAlign w:val="center"/>
          </w:tcPr>
          <w:p w:rsidR="0081653F" w:rsidRPr="004C15F6" w:rsidRDefault="0081653F" w:rsidP="00BE0D20">
            <w:pPr>
              <w:suppressAutoHyphens w:val="0"/>
              <w:spacing w:after="0"/>
              <w:jc w:val="center"/>
              <w:rPr>
                <w:rFonts w:cs="Times New Roman"/>
                <w:color w:val="000000"/>
                <w:szCs w:val="22"/>
                <w:lang w:val="el-GR" w:eastAsia="en-GB"/>
              </w:rPr>
            </w:pPr>
            <w:r>
              <w:rPr>
                <w:rFonts w:cs="Times New Roman"/>
                <w:color w:val="000000"/>
                <w:szCs w:val="22"/>
                <w:lang w:val="el-GR" w:eastAsia="en-GB"/>
              </w:rPr>
              <w:t>1.1</w:t>
            </w:r>
          </w:p>
        </w:tc>
        <w:tc>
          <w:tcPr>
            <w:tcW w:w="2284" w:type="pct"/>
            <w:shd w:val="clear" w:color="auto" w:fill="auto"/>
            <w:vAlign w:val="center"/>
          </w:tcPr>
          <w:p w:rsidR="0081653F" w:rsidRPr="004C15F6" w:rsidRDefault="0081653F" w:rsidP="00BE0D20">
            <w:pPr>
              <w:shd w:val="clear" w:color="auto" w:fill="FFFFFF"/>
              <w:spacing w:after="0"/>
              <w:textAlignment w:val="baseline"/>
              <w:rPr>
                <w:rFonts w:asciiTheme="minorHAnsi" w:hAnsiTheme="minorHAnsi"/>
                <w:b/>
                <w:sz w:val="24"/>
                <w:lang w:val="el-GR"/>
              </w:rPr>
            </w:pPr>
            <w:r w:rsidRPr="004C15F6">
              <w:rPr>
                <w:rFonts w:asciiTheme="minorHAnsi" w:hAnsiTheme="minorHAnsi"/>
                <w:b/>
                <w:sz w:val="24"/>
                <w:lang w:val="el-GR"/>
              </w:rPr>
              <w:t>ΔΑΠΕΔΑ</w:t>
            </w:r>
          </w:p>
          <w:p w:rsidR="0081653F" w:rsidRPr="004C15F6" w:rsidRDefault="0081653F" w:rsidP="00BE0D20">
            <w:pPr>
              <w:widowControl w:val="0"/>
              <w:spacing w:after="0"/>
              <w:rPr>
                <w:rFonts w:asciiTheme="minorHAnsi" w:eastAsia="SimSun" w:hAnsiTheme="minorHAnsi" w:cs="Mangal"/>
                <w:color w:val="000000"/>
                <w:sz w:val="24"/>
                <w:lang w:val="el-GR" w:bidi="hi-IN"/>
              </w:rPr>
            </w:pPr>
          </w:p>
          <w:p w:rsidR="0081653F" w:rsidRPr="00DD36E8" w:rsidRDefault="0081653F" w:rsidP="00BE0D20">
            <w:pPr>
              <w:autoSpaceDE w:val="0"/>
              <w:autoSpaceDN w:val="0"/>
              <w:adjustRightInd w:val="0"/>
              <w:spacing w:after="0"/>
              <w:rPr>
                <w:rFonts w:asciiTheme="minorHAnsi" w:hAnsiTheme="minorHAnsi"/>
                <w:sz w:val="24"/>
                <w:lang w:val="el-GR"/>
              </w:rPr>
            </w:pPr>
            <w:r w:rsidRPr="00282304">
              <w:rPr>
                <w:rFonts w:asciiTheme="minorHAnsi" w:hAnsiTheme="minorHAnsi"/>
                <w:sz w:val="24"/>
                <w:lang w:val="el-GR"/>
              </w:rPr>
              <w:t xml:space="preserve">Διάστρωση των δαπέδων των χώρων με </w:t>
            </w:r>
            <w:proofErr w:type="spellStart"/>
            <w:r w:rsidRPr="00282304">
              <w:rPr>
                <w:rFonts w:asciiTheme="minorHAnsi" w:hAnsiTheme="minorHAnsi"/>
                <w:sz w:val="24"/>
                <w:lang w:val="el-GR"/>
              </w:rPr>
              <w:t>εποξειδικό</w:t>
            </w:r>
            <w:proofErr w:type="spellEnd"/>
            <w:r w:rsidRPr="00282304">
              <w:rPr>
                <w:rFonts w:asciiTheme="minorHAnsi" w:hAnsiTheme="minorHAnsi"/>
                <w:sz w:val="24"/>
                <w:lang w:val="el-GR"/>
              </w:rPr>
              <w:t xml:space="preserve"> δάπεδο, </w:t>
            </w:r>
            <w:r>
              <w:rPr>
                <w:rFonts w:asciiTheme="minorHAnsi" w:hAnsiTheme="minorHAnsi"/>
                <w:sz w:val="24"/>
                <w:lang w:val="el-GR"/>
              </w:rPr>
              <w:t>λείο, ενιαίας απόχρωσης, πιστοποιημένο για χώρους υψηλής καθαρότητας.</w:t>
            </w:r>
            <w:r w:rsidRPr="00DD36E8">
              <w:rPr>
                <w:rFonts w:asciiTheme="minorHAnsi" w:hAnsiTheme="minorHAnsi"/>
                <w:sz w:val="24"/>
                <w:lang w:val="el-GR"/>
              </w:rPr>
              <w:t xml:space="preserve"> </w:t>
            </w:r>
          </w:p>
          <w:p w:rsidR="0081653F" w:rsidRPr="004C15F6" w:rsidRDefault="0081653F" w:rsidP="00BE0D20">
            <w:pPr>
              <w:autoSpaceDE w:val="0"/>
              <w:autoSpaceDN w:val="0"/>
              <w:adjustRightInd w:val="0"/>
              <w:spacing w:after="0"/>
              <w:rPr>
                <w:rFonts w:asciiTheme="minorHAnsi" w:hAnsiTheme="minorHAnsi"/>
                <w:b/>
                <w:sz w:val="24"/>
                <w:lang w:val="el-GR"/>
              </w:rPr>
            </w:pPr>
            <w:r w:rsidRPr="004C15F6">
              <w:rPr>
                <w:rFonts w:asciiTheme="minorHAnsi" w:hAnsiTheme="minorHAnsi"/>
                <w:b/>
                <w:sz w:val="24"/>
                <w:lang w:val="el-GR"/>
              </w:rPr>
              <w:t xml:space="preserve"> </w:t>
            </w:r>
          </w:p>
          <w:p w:rsidR="0081653F" w:rsidRPr="00DD36E8" w:rsidRDefault="0081653F" w:rsidP="00BE0D20">
            <w:pPr>
              <w:autoSpaceDE w:val="0"/>
              <w:autoSpaceDN w:val="0"/>
              <w:adjustRightInd w:val="0"/>
              <w:spacing w:after="0"/>
              <w:rPr>
                <w:rFonts w:asciiTheme="minorHAnsi" w:hAnsiTheme="minorHAnsi"/>
                <w:b/>
                <w:color w:val="000000"/>
                <w:sz w:val="24"/>
                <w:u w:val="single"/>
                <w:lang w:val="el-GR"/>
              </w:rPr>
            </w:pPr>
            <w:r w:rsidRPr="00DD36E8">
              <w:rPr>
                <w:rFonts w:asciiTheme="minorHAnsi" w:hAnsiTheme="minorHAnsi"/>
                <w:b/>
                <w:bCs/>
                <w:color w:val="000000"/>
                <w:sz w:val="24"/>
                <w:u w:val="single"/>
                <w:lang w:val="el-GR"/>
              </w:rPr>
              <w:t>ΠΡΟΕΡΓΑΣΙΕΣ – ΑΠΑΙΤΗΣΕΙΣ ΥΠΟΣΤΡΩΜΑΤΟΣ</w:t>
            </w:r>
          </w:p>
          <w:p w:rsidR="0081653F" w:rsidRPr="00DD36E8" w:rsidRDefault="0081653F" w:rsidP="00BE0D20">
            <w:pPr>
              <w:autoSpaceDE w:val="0"/>
              <w:autoSpaceDN w:val="0"/>
              <w:adjustRightInd w:val="0"/>
              <w:spacing w:after="0"/>
              <w:rPr>
                <w:rFonts w:asciiTheme="minorHAnsi" w:hAnsiTheme="minorHAnsi"/>
                <w:color w:val="000000"/>
                <w:sz w:val="24"/>
                <w:lang w:val="el-GR"/>
              </w:rPr>
            </w:pPr>
            <w:r w:rsidRPr="00DD36E8">
              <w:rPr>
                <w:rFonts w:asciiTheme="minorHAnsi" w:hAnsiTheme="minorHAnsi"/>
                <w:color w:val="000000"/>
                <w:sz w:val="24"/>
                <w:lang w:val="el-GR"/>
              </w:rPr>
              <w:t xml:space="preserve">Προετοιμασία επιφανείας με διάφορους τρόπους π.χ. τρίψιμο, αμμοβολή, </w:t>
            </w:r>
            <w:proofErr w:type="spellStart"/>
            <w:r w:rsidRPr="00DD36E8">
              <w:rPr>
                <w:rFonts w:asciiTheme="minorHAnsi" w:hAnsiTheme="minorHAnsi"/>
                <w:color w:val="000000"/>
                <w:sz w:val="24"/>
                <w:lang w:val="el-GR"/>
              </w:rPr>
              <w:t>σφαιριδιοβολή</w:t>
            </w:r>
            <w:proofErr w:type="spellEnd"/>
            <w:r w:rsidRPr="00DD36E8">
              <w:rPr>
                <w:rFonts w:asciiTheme="minorHAnsi" w:hAnsiTheme="minorHAnsi"/>
                <w:color w:val="000000"/>
                <w:sz w:val="24"/>
                <w:lang w:val="el-GR"/>
              </w:rPr>
              <w:t xml:space="preserve"> </w:t>
            </w:r>
            <w:proofErr w:type="spellStart"/>
            <w:r w:rsidRPr="00DD36E8">
              <w:rPr>
                <w:rFonts w:asciiTheme="minorHAnsi" w:hAnsiTheme="minorHAnsi"/>
                <w:color w:val="000000"/>
                <w:sz w:val="24"/>
                <w:lang w:val="el-GR"/>
              </w:rPr>
              <w:t>κ.λ.π</w:t>
            </w:r>
            <w:proofErr w:type="spellEnd"/>
            <w:r w:rsidRPr="00DD36E8">
              <w:rPr>
                <w:rFonts w:asciiTheme="minorHAnsi" w:hAnsiTheme="minorHAnsi"/>
                <w:color w:val="000000"/>
                <w:sz w:val="24"/>
                <w:lang w:val="el-GR"/>
              </w:rPr>
              <w:t xml:space="preserve">. για την εξυγίανση του υποστρώματος, τη διευθέτηση κακοτεχνιών, εξάρσεων υποστρώματος και για την αφαίρεση ψαθυρών - εύθρυπτων στοιχείων για την απομάκρυνση παλαιών επιστρώσεων, ρύπων, ελαιωδών, λιπαρών ουσιών, φιλμ υλικού </w:t>
            </w:r>
            <w:r w:rsidRPr="00DD36E8">
              <w:rPr>
                <w:rFonts w:asciiTheme="minorHAnsi" w:hAnsiTheme="minorHAnsi"/>
                <w:color w:val="000000"/>
                <w:sz w:val="24"/>
              </w:rPr>
              <w:t>curing</w:t>
            </w:r>
            <w:r w:rsidRPr="00DD36E8">
              <w:rPr>
                <w:rFonts w:asciiTheme="minorHAnsi" w:hAnsiTheme="minorHAnsi"/>
                <w:color w:val="000000"/>
                <w:sz w:val="24"/>
                <w:lang w:val="el-GR"/>
              </w:rPr>
              <w:t xml:space="preserve">, με σκοπό τη δημιουργία ανοικτού πορώδους. </w:t>
            </w:r>
          </w:p>
          <w:p w:rsidR="0081653F" w:rsidRPr="00DD36E8" w:rsidRDefault="0081653F" w:rsidP="00BE0D20">
            <w:pPr>
              <w:pStyle w:val="Default"/>
              <w:jc w:val="both"/>
              <w:rPr>
                <w:rFonts w:asciiTheme="minorHAnsi" w:hAnsiTheme="minorHAnsi"/>
              </w:rPr>
            </w:pPr>
            <w:r w:rsidRPr="00DD36E8">
              <w:rPr>
                <w:rFonts w:asciiTheme="minorHAnsi" w:hAnsiTheme="minorHAnsi"/>
              </w:rPr>
              <w:t xml:space="preserve">Πολύ καλός, επιμελής καθαρισμός και αποκομιδή της σκόνης – προϊόντων διαδικασίας προετοιμασίας επιφανείας αναφοράς, καθώς και τυχόν σαθρών τμημάτων με τη βοήθεια σαρώθρου ή ισχυρής ηλεκτρ. σκούπας 3.000 </w:t>
            </w:r>
            <w:proofErr w:type="spellStart"/>
            <w:r w:rsidRPr="00DD36E8">
              <w:rPr>
                <w:rFonts w:asciiTheme="minorHAnsi" w:hAnsiTheme="minorHAnsi"/>
              </w:rPr>
              <w:t>watt</w:t>
            </w:r>
            <w:proofErr w:type="spellEnd"/>
            <w:r w:rsidRPr="00DD36E8">
              <w:rPr>
                <w:rFonts w:asciiTheme="minorHAnsi" w:hAnsiTheme="minorHAnsi"/>
              </w:rPr>
              <w:t xml:space="preserve">. Προσδιορισμός υγρασίας υποστρώματος με </w:t>
            </w:r>
            <w:proofErr w:type="spellStart"/>
            <w:r w:rsidRPr="00DD36E8">
              <w:rPr>
                <w:rFonts w:asciiTheme="minorHAnsi" w:hAnsiTheme="minorHAnsi"/>
              </w:rPr>
              <w:t>υγρασιόμετρο</w:t>
            </w:r>
            <w:proofErr w:type="spellEnd"/>
            <w:r w:rsidRPr="00DD36E8">
              <w:rPr>
                <w:rFonts w:asciiTheme="minorHAnsi" w:hAnsiTheme="minorHAnsi"/>
              </w:rPr>
              <w:t xml:space="preserve">, η οποία πρέπει να είναι </w:t>
            </w:r>
            <w:r w:rsidRPr="00CF0312">
              <w:rPr>
                <w:rFonts w:asciiTheme="minorHAnsi" w:hAnsiTheme="minorHAnsi"/>
                <w:bCs/>
              </w:rPr>
              <w:t xml:space="preserve">≤ </w:t>
            </w:r>
            <w:proofErr w:type="spellStart"/>
            <w:r w:rsidRPr="00CF0312">
              <w:rPr>
                <w:rFonts w:asciiTheme="minorHAnsi" w:hAnsiTheme="minorHAnsi"/>
                <w:bCs/>
              </w:rPr>
              <w:t>max</w:t>
            </w:r>
            <w:proofErr w:type="spellEnd"/>
            <w:r w:rsidRPr="00CF0312">
              <w:rPr>
                <w:rFonts w:asciiTheme="minorHAnsi" w:hAnsiTheme="minorHAnsi"/>
                <w:bCs/>
              </w:rPr>
              <w:t>. 4%</w:t>
            </w:r>
            <w:r w:rsidRPr="00DD36E8">
              <w:rPr>
                <w:rFonts w:asciiTheme="minorHAnsi" w:hAnsiTheme="minorHAnsi"/>
                <w:b/>
                <w:bCs/>
              </w:rPr>
              <w:t xml:space="preserve"> </w:t>
            </w:r>
            <w:r w:rsidRPr="00DD36E8">
              <w:rPr>
                <w:rFonts w:asciiTheme="minorHAnsi" w:hAnsiTheme="minorHAnsi"/>
              </w:rPr>
              <w:t xml:space="preserve">(μέτρηση </w:t>
            </w:r>
            <w:proofErr w:type="spellStart"/>
            <w:r w:rsidRPr="00DD36E8">
              <w:rPr>
                <w:rFonts w:asciiTheme="minorHAnsi" w:hAnsiTheme="minorHAnsi"/>
              </w:rPr>
              <w:t>Tramex</w:t>
            </w:r>
            <w:proofErr w:type="spellEnd"/>
            <w:r w:rsidRPr="00DD36E8">
              <w:rPr>
                <w:rFonts w:asciiTheme="minorHAnsi" w:hAnsiTheme="minorHAnsi"/>
              </w:rPr>
              <w:t>).</w:t>
            </w:r>
          </w:p>
          <w:p w:rsidR="0081653F" w:rsidRPr="00DD36E8" w:rsidRDefault="0081653F" w:rsidP="00BE0D20">
            <w:pPr>
              <w:pStyle w:val="Default"/>
              <w:jc w:val="both"/>
              <w:rPr>
                <w:rFonts w:asciiTheme="minorHAnsi" w:hAnsiTheme="minorHAnsi"/>
              </w:rPr>
            </w:pPr>
          </w:p>
          <w:p w:rsidR="0081653F" w:rsidRPr="00DD36E8" w:rsidRDefault="0081653F" w:rsidP="00BE0D20">
            <w:pPr>
              <w:autoSpaceDE w:val="0"/>
              <w:autoSpaceDN w:val="0"/>
              <w:adjustRightInd w:val="0"/>
              <w:spacing w:after="0"/>
              <w:rPr>
                <w:rFonts w:asciiTheme="minorHAnsi" w:hAnsiTheme="minorHAnsi"/>
                <w:b/>
                <w:color w:val="000000"/>
                <w:sz w:val="24"/>
                <w:u w:val="single"/>
                <w:lang w:val="el-GR"/>
              </w:rPr>
            </w:pPr>
            <w:r w:rsidRPr="00DD36E8">
              <w:rPr>
                <w:rFonts w:asciiTheme="minorHAnsi" w:hAnsiTheme="minorHAnsi"/>
                <w:b/>
                <w:bCs/>
                <w:color w:val="000000"/>
                <w:sz w:val="24"/>
                <w:u w:val="single"/>
                <w:lang w:val="el-GR"/>
              </w:rPr>
              <w:t xml:space="preserve">ΑΣΤΑΡΩΜΑ ΥΠΟΣΤΡΩΜΑΤΟΣ </w:t>
            </w:r>
          </w:p>
          <w:p w:rsidR="0081653F" w:rsidRPr="00DD36E8" w:rsidRDefault="0081653F" w:rsidP="00BE0D20">
            <w:pPr>
              <w:autoSpaceDE w:val="0"/>
              <w:autoSpaceDN w:val="0"/>
              <w:adjustRightInd w:val="0"/>
              <w:spacing w:after="0"/>
              <w:rPr>
                <w:rFonts w:asciiTheme="minorHAnsi" w:hAnsiTheme="minorHAnsi"/>
                <w:color w:val="000000"/>
                <w:sz w:val="24"/>
                <w:lang w:val="el-GR"/>
              </w:rPr>
            </w:pPr>
            <w:r w:rsidRPr="00DD36E8">
              <w:rPr>
                <w:rFonts w:asciiTheme="minorHAnsi" w:hAnsiTheme="minorHAnsi"/>
                <w:color w:val="000000"/>
                <w:sz w:val="24"/>
                <w:lang w:val="el-GR"/>
              </w:rPr>
              <w:t xml:space="preserve">Στρώση ασταρώματος </w:t>
            </w:r>
            <w:proofErr w:type="spellStart"/>
            <w:r w:rsidRPr="00DD36E8">
              <w:rPr>
                <w:rFonts w:asciiTheme="minorHAnsi" w:hAnsiTheme="minorHAnsi"/>
                <w:color w:val="000000"/>
                <w:sz w:val="24"/>
                <w:lang w:val="el-GR"/>
              </w:rPr>
              <w:t>εποξειδικής</w:t>
            </w:r>
            <w:proofErr w:type="spellEnd"/>
            <w:r w:rsidRPr="00DD36E8">
              <w:rPr>
                <w:rFonts w:asciiTheme="minorHAnsi" w:hAnsiTheme="minorHAnsi"/>
                <w:color w:val="000000"/>
                <w:sz w:val="24"/>
                <w:lang w:val="el-GR"/>
              </w:rPr>
              <w:t xml:space="preserve"> βάσης, </w:t>
            </w:r>
            <w:proofErr w:type="spellStart"/>
            <w:r w:rsidRPr="00DD36E8">
              <w:rPr>
                <w:rFonts w:asciiTheme="minorHAnsi" w:hAnsiTheme="minorHAnsi"/>
                <w:color w:val="000000"/>
                <w:sz w:val="24"/>
                <w:lang w:val="el-GR"/>
              </w:rPr>
              <w:t>εποξειδικής</w:t>
            </w:r>
            <w:proofErr w:type="spellEnd"/>
            <w:r w:rsidRPr="00DD36E8">
              <w:rPr>
                <w:rFonts w:asciiTheme="minorHAnsi" w:hAnsiTheme="minorHAnsi"/>
                <w:color w:val="000000"/>
                <w:sz w:val="24"/>
                <w:lang w:val="el-GR"/>
              </w:rPr>
              <w:t xml:space="preserve"> σύστασης πλήρους περιεκτικότητας σε στερεά (100 % κατά βάρος και κατ’ όγκο). Διάφανη στρώση </w:t>
            </w:r>
            <w:proofErr w:type="spellStart"/>
            <w:r w:rsidRPr="00DD36E8">
              <w:rPr>
                <w:rFonts w:asciiTheme="minorHAnsi" w:hAnsiTheme="minorHAnsi"/>
                <w:color w:val="000000"/>
                <w:sz w:val="24"/>
                <w:lang w:val="el-GR"/>
              </w:rPr>
              <w:t>προεπάλειψης</w:t>
            </w:r>
            <w:proofErr w:type="spellEnd"/>
            <w:r w:rsidRPr="00DD36E8">
              <w:rPr>
                <w:rFonts w:asciiTheme="minorHAnsi" w:hAnsiTheme="minorHAnsi"/>
                <w:color w:val="000000"/>
                <w:sz w:val="24"/>
                <w:lang w:val="el-GR"/>
              </w:rPr>
              <w:t xml:space="preserve"> και σταθεροποίησης έναντι σκόνης, </w:t>
            </w:r>
            <w:proofErr w:type="spellStart"/>
            <w:r w:rsidRPr="00DD36E8">
              <w:rPr>
                <w:rFonts w:asciiTheme="minorHAnsi" w:hAnsiTheme="minorHAnsi"/>
                <w:color w:val="000000"/>
                <w:sz w:val="24"/>
                <w:lang w:val="el-GR"/>
              </w:rPr>
              <w:t>εποξειδικής</w:t>
            </w:r>
            <w:proofErr w:type="spellEnd"/>
            <w:r w:rsidRPr="00DD36E8">
              <w:rPr>
                <w:rFonts w:asciiTheme="minorHAnsi" w:hAnsiTheme="minorHAnsi"/>
                <w:color w:val="000000"/>
                <w:sz w:val="24"/>
                <w:lang w:val="el-GR"/>
              </w:rPr>
              <w:t xml:space="preserve"> βάσης, δύο </w:t>
            </w:r>
            <w:r w:rsidRPr="00DD36E8">
              <w:rPr>
                <w:rFonts w:asciiTheme="minorHAnsi" w:hAnsiTheme="minorHAnsi"/>
                <w:color w:val="000000"/>
                <w:sz w:val="24"/>
                <w:lang w:val="el-GR"/>
              </w:rPr>
              <w:lastRenderedPageBreak/>
              <w:t xml:space="preserve">συστατικών. Εφαρμογή σε μία στρώση με ρολό. </w:t>
            </w:r>
          </w:p>
          <w:p w:rsidR="0081653F" w:rsidRPr="00DD36E8" w:rsidRDefault="0081653F" w:rsidP="00BE0D20">
            <w:pPr>
              <w:autoSpaceDE w:val="0"/>
              <w:autoSpaceDN w:val="0"/>
              <w:adjustRightInd w:val="0"/>
              <w:spacing w:after="0"/>
              <w:rPr>
                <w:rFonts w:asciiTheme="minorHAnsi" w:hAnsiTheme="minorHAnsi"/>
                <w:color w:val="000000"/>
                <w:sz w:val="24"/>
                <w:lang w:val="el-GR"/>
              </w:rPr>
            </w:pPr>
          </w:p>
          <w:p w:rsidR="0081653F" w:rsidRPr="00DD36E8" w:rsidRDefault="0081653F" w:rsidP="00BE0D20">
            <w:pPr>
              <w:autoSpaceDE w:val="0"/>
              <w:autoSpaceDN w:val="0"/>
              <w:adjustRightInd w:val="0"/>
              <w:spacing w:after="0"/>
              <w:rPr>
                <w:rFonts w:asciiTheme="minorHAnsi" w:hAnsiTheme="minorHAnsi"/>
                <w:b/>
                <w:color w:val="000000"/>
                <w:sz w:val="24"/>
                <w:u w:val="single"/>
                <w:lang w:val="el-GR"/>
              </w:rPr>
            </w:pPr>
            <w:r w:rsidRPr="00DD36E8">
              <w:rPr>
                <w:rFonts w:asciiTheme="minorHAnsi" w:hAnsiTheme="minorHAnsi"/>
                <w:b/>
                <w:bCs/>
                <w:color w:val="000000"/>
                <w:sz w:val="24"/>
                <w:u w:val="single"/>
                <w:lang w:val="el-GR"/>
              </w:rPr>
              <w:t xml:space="preserve">ΕΓΧΡΩΜΟ, ΑΥΤΟΕΠΙΠΕΔΟΥΜΕΝΟ ΕΠΟΞΕΙΔΙΚΟ ΣΥΣΤΗΜΑ </w:t>
            </w:r>
          </w:p>
          <w:p w:rsidR="0081653F" w:rsidRPr="00DD36E8" w:rsidRDefault="0081653F" w:rsidP="00BE0D20">
            <w:pPr>
              <w:pStyle w:val="Default"/>
              <w:jc w:val="both"/>
              <w:rPr>
                <w:rFonts w:asciiTheme="minorHAnsi" w:hAnsiTheme="minorHAnsi"/>
              </w:rPr>
            </w:pPr>
            <w:r w:rsidRPr="00DD36E8">
              <w:rPr>
                <w:rFonts w:asciiTheme="minorHAnsi" w:hAnsiTheme="minorHAnsi"/>
              </w:rPr>
              <w:t xml:space="preserve">Εφαρμογή συστήματος προστασίας επιφανείας με έγχρωμη </w:t>
            </w:r>
            <w:proofErr w:type="spellStart"/>
            <w:r w:rsidRPr="00DD36E8">
              <w:rPr>
                <w:rFonts w:asciiTheme="minorHAnsi" w:hAnsiTheme="minorHAnsi"/>
              </w:rPr>
              <w:t>αυτοεπιπεδούμενη</w:t>
            </w:r>
            <w:proofErr w:type="spellEnd"/>
            <w:r w:rsidRPr="00DD36E8">
              <w:rPr>
                <w:rFonts w:asciiTheme="minorHAnsi" w:hAnsiTheme="minorHAnsi"/>
              </w:rPr>
              <w:t xml:space="preserve"> επίστρωση κατάλληλων βιομηχανικών δαπέδων, </w:t>
            </w:r>
            <w:proofErr w:type="spellStart"/>
            <w:r w:rsidRPr="00DD36E8">
              <w:rPr>
                <w:rFonts w:asciiTheme="minorHAnsi" w:hAnsiTheme="minorHAnsi"/>
              </w:rPr>
              <w:t>εποξειδικής</w:t>
            </w:r>
            <w:proofErr w:type="spellEnd"/>
            <w:r w:rsidRPr="00DD36E8">
              <w:rPr>
                <w:rFonts w:asciiTheme="minorHAnsi" w:hAnsiTheme="minorHAnsi"/>
              </w:rPr>
              <w:t xml:space="preserve"> βάσης, δύο συστατικών, ιδιαίτερα χαμηλών εκπομπών VOC/ AMC και σωματιδίων , σε συνδυασμό με </w:t>
            </w:r>
            <w:proofErr w:type="spellStart"/>
            <w:r w:rsidRPr="00DD36E8">
              <w:rPr>
                <w:rFonts w:asciiTheme="minorHAnsi" w:hAnsiTheme="minorHAnsi"/>
              </w:rPr>
              <w:t>χαλαζιακή</w:t>
            </w:r>
            <w:proofErr w:type="spellEnd"/>
            <w:r w:rsidRPr="00DD36E8">
              <w:rPr>
                <w:rFonts w:asciiTheme="minorHAnsi" w:hAnsiTheme="minorHAnsi"/>
              </w:rPr>
              <w:t xml:space="preserve"> άμμο </w:t>
            </w:r>
            <w:proofErr w:type="spellStart"/>
            <w:r w:rsidRPr="00DD36E8">
              <w:rPr>
                <w:rFonts w:asciiTheme="minorHAnsi" w:hAnsiTheme="minorHAnsi"/>
              </w:rPr>
              <w:t>κοκκομετρίας</w:t>
            </w:r>
            <w:proofErr w:type="spellEnd"/>
            <w:r w:rsidRPr="00DD36E8">
              <w:rPr>
                <w:rFonts w:asciiTheme="minorHAnsi" w:hAnsiTheme="minorHAnsi"/>
              </w:rPr>
              <w:t xml:space="preserve"> 0,1 – 0,3mm, σε συνολικό πάχος ανάπτυξης ~2-2.5mm, σύστημα με καλή χημική και μηχανική αντοχή, </w:t>
            </w:r>
            <w:proofErr w:type="spellStart"/>
            <w:r w:rsidRPr="00DD36E8">
              <w:rPr>
                <w:rFonts w:asciiTheme="minorHAnsi" w:hAnsiTheme="minorHAnsi"/>
              </w:rPr>
              <w:t>αδιαπέρατο</w:t>
            </w:r>
            <w:proofErr w:type="spellEnd"/>
            <w:r w:rsidRPr="00DD36E8">
              <w:rPr>
                <w:rFonts w:asciiTheme="minorHAnsi" w:hAnsiTheme="minorHAnsi"/>
              </w:rPr>
              <w:t xml:space="preserve"> από υγρά και με ευκολία καθαρισμού.</w:t>
            </w:r>
          </w:p>
          <w:p w:rsidR="0081653F" w:rsidRPr="00DD36E8" w:rsidRDefault="0081653F" w:rsidP="00BE0D20">
            <w:pPr>
              <w:pStyle w:val="Default"/>
              <w:jc w:val="both"/>
              <w:rPr>
                <w:rFonts w:asciiTheme="minorHAnsi" w:hAnsiTheme="minorHAnsi"/>
              </w:rPr>
            </w:pPr>
          </w:p>
          <w:p w:rsidR="0081653F" w:rsidRPr="004C15F6" w:rsidRDefault="0081653F" w:rsidP="00BE0D20">
            <w:pPr>
              <w:widowControl w:val="0"/>
              <w:spacing w:after="0"/>
              <w:rPr>
                <w:rFonts w:asciiTheme="minorHAnsi" w:eastAsia="SimSun" w:hAnsiTheme="minorHAnsi" w:cs="Mangal"/>
                <w:color w:val="000000"/>
                <w:sz w:val="24"/>
                <w:lang w:val="el-GR" w:bidi="hi-IN"/>
              </w:rPr>
            </w:pPr>
          </w:p>
          <w:p w:rsidR="0081653F" w:rsidRPr="00707631" w:rsidRDefault="0081653F" w:rsidP="00BE0D20">
            <w:pPr>
              <w:suppressAutoHyphens w:val="0"/>
              <w:spacing w:after="0"/>
              <w:rPr>
                <w:rFonts w:cs="Times New Roman"/>
                <w:b/>
                <w:bCs/>
                <w:color w:val="000000"/>
                <w:sz w:val="24"/>
                <w:lang w:val="el-GR" w:eastAsia="en-GB"/>
              </w:rPr>
            </w:pPr>
          </w:p>
        </w:tc>
        <w:tc>
          <w:tcPr>
            <w:tcW w:w="1108" w:type="pct"/>
            <w:shd w:val="clear" w:color="auto" w:fill="auto"/>
            <w:noWrap/>
            <w:vAlign w:val="bottom"/>
            <w:hideMark/>
          </w:tcPr>
          <w:p w:rsidR="0081653F" w:rsidRPr="00707631" w:rsidRDefault="0081653F" w:rsidP="00BE0D20">
            <w:pPr>
              <w:suppressAutoHyphens w:val="0"/>
              <w:spacing w:after="0"/>
              <w:jc w:val="left"/>
              <w:rPr>
                <w:rFonts w:cs="Times New Roman"/>
                <w:color w:val="000000"/>
                <w:szCs w:val="22"/>
                <w:lang w:val="el-GR" w:eastAsia="en-GB"/>
              </w:rPr>
            </w:pPr>
            <w:r w:rsidRPr="00707631">
              <w:rPr>
                <w:rFonts w:cs="Times New Roman"/>
                <w:color w:val="000000"/>
                <w:szCs w:val="22"/>
                <w:lang w:eastAsia="en-GB"/>
              </w:rPr>
              <w:lastRenderedPageBreak/>
              <w:t> </w:t>
            </w:r>
          </w:p>
        </w:tc>
        <w:tc>
          <w:tcPr>
            <w:tcW w:w="1137" w:type="pct"/>
            <w:shd w:val="clear" w:color="auto" w:fill="auto"/>
            <w:noWrap/>
            <w:vAlign w:val="bottom"/>
            <w:hideMark/>
          </w:tcPr>
          <w:p w:rsidR="0081653F" w:rsidRPr="00707631" w:rsidRDefault="0081653F" w:rsidP="00BE0D20">
            <w:pPr>
              <w:suppressAutoHyphens w:val="0"/>
              <w:spacing w:after="0"/>
              <w:jc w:val="left"/>
              <w:rPr>
                <w:rFonts w:cs="Times New Roman"/>
                <w:color w:val="000000"/>
                <w:szCs w:val="22"/>
                <w:lang w:val="el-GR" w:eastAsia="en-GB"/>
              </w:rPr>
            </w:pPr>
            <w:r w:rsidRPr="00707631">
              <w:rPr>
                <w:rFonts w:cs="Times New Roman"/>
                <w:color w:val="000000"/>
                <w:szCs w:val="22"/>
                <w:lang w:eastAsia="en-GB"/>
              </w:rPr>
              <w:t> </w:t>
            </w:r>
          </w:p>
        </w:tc>
      </w:tr>
      <w:tr w:rsidR="0081653F" w:rsidRPr="009638D8" w:rsidTr="00BE0D20">
        <w:trPr>
          <w:trHeight w:val="1099"/>
        </w:trPr>
        <w:tc>
          <w:tcPr>
            <w:tcW w:w="471" w:type="pct"/>
            <w:shd w:val="clear" w:color="auto" w:fill="auto"/>
            <w:noWrap/>
            <w:vAlign w:val="center"/>
          </w:tcPr>
          <w:p w:rsidR="0081653F" w:rsidRPr="00707631" w:rsidRDefault="0081653F" w:rsidP="00BE0D20">
            <w:pPr>
              <w:suppressAutoHyphens w:val="0"/>
              <w:spacing w:after="0"/>
              <w:jc w:val="center"/>
              <w:rPr>
                <w:rFonts w:cs="Times New Roman"/>
                <w:color w:val="000000"/>
                <w:szCs w:val="22"/>
                <w:lang w:val="el-GR" w:eastAsia="en-GB"/>
              </w:rPr>
            </w:pPr>
            <w:r>
              <w:rPr>
                <w:rFonts w:cs="Times New Roman"/>
                <w:color w:val="000000"/>
                <w:szCs w:val="22"/>
                <w:lang w:val="el-GR" w:eastAsia="en-GB"/>
              </w:rPr>
              <w:lastRenderedPageBreak/>
              <w:t>1.2</w:t>
            </w:r>
          </w:p>
        </w:tc>
        <w:tc>
          <w:tcPr>
            <w:tcW w:w="2284" w:type="pct"/>
            <w:shd w:val="clear" w:color="auto" w:fill="auto"/>
            <w:vAlign w:val="center"/>
          </w:tcPr>
          <w:p w:rsidR="0081653F" w:rsidRPr="0020564C" w:rsidRDefault="0081653F" w:rsidP="00BE0D20">
            <w:pPr>
              <w:pStyle w:val="Default"/>
              <w:jc w:val="both"/>
              <w:rPr>
                <w:rFonts w:asciiTheme="minorHAnsi" w:hAnsiTheme="minorHAnsi"/>
                <w:b/>
              </w:rPr>
            </w:pPr>
            <w:r w:rsidRPr="00DD36E8">
              <w:rPr>
                <w:rFonts w:asciiTheme="minorHAnsi" w:hAnsiTheme="minorHAnsi"/>
                <w:b/>
              </w:rPr>
              <w:t xml:space="preserve">ΔΟΜΗΣΗ ΤΟΙΧΩΝ ΚΑΙ ΟΡΟΦΩΝ ΜΕ ΓΥΨΟΣΑΝΙΔΑ </w:t>
            </w:r>
          </w:p>
          <w:p w:rsidR="0081653F" w:rsidRPr="00DD36E8" w:rsidRDefault="0081653F" w:rsidP="00BE0D20">
            <w:pPr>
              <w:pStyle w:val="Default"/>
              <w:jc w:val="both"/>
              <w:rPr>
                <w:rFonts w:asciiTheme="minorHAnsi" w:hAnsiTheme="minorHAnsi"/>
              </w:rPr>
            </w:pPr>
          </w:p>
          <w:p w:rsidR="0081653F" w:rsidRPr="00DD36E8" w:rsidRDefault="0081653F" w:rsidP="00BE0D20">
            <w:pPr>
              <w:pStyle w:val="Default"/>
              <w:jc w:val="both"/>
              <w:rPr>
                <w:rFonts w:asciiTheme="minorHAnsi" w:hAnsiTheme="minorHAnsi"/>
                <w:b/>
                <w:u w:val="single"/>
              </w:rPr>
            </w:pPr>
            <w:r w:rsidRPr="00DD36E8">
              <w:rPr>
                <w:rFonts w:asciiTheme="minorHAnsi" w:hAnsiTheme="minorHAnsi"/>
                <w:b/>
                <w:u w:val="single"/>
              </w:rPr>
              <w:t>ΕΣΩΤΕΡΙΚΕΣ ΤΟΙΧΟΠΟΙΪΕΣ</w:t>
            </w:r>
          </w:p>
          <w:p w:rsidR="0081653F" w:rsidRDefault="0081653F" w:rsidP="00BE0D20">
            <w:pPr>
              <w:pStyle w:val="Default"/>
              <w:jc w:val="both"/>
              <w:rPr>
                <w:rFonts w:asciiTheme="minorHAnsi" w:hAnsiTheme="minorHAnsi"/>
              </w:rPr>
            </w:pPr>
          </w:p>
          <w:p w:rsidR="0081653F" w:rsidRPr="004F0451" w:rsidRDefault="0081653F" w:rsidP="00BE0D20">
            <w:pPr>
              <w:spacing w:after="0"/>
              <w:rPr>
                <w:color w:val="212121"/>
                <w:sz w:val="23"/>
                <w:szCs w:val="23"/>
                <w:shd w:val="clear" w:color="auto" w:fill="FFFFFF"/>
                <w:lang w:val="el-GR" w:eastAsia="el-GR"/>
              </w:rPr>
            </w:pPr>
            <w:r w:rsidRPr="004F0451">
              <w:rPr>
                <w:color w:val="212121"/>
                <w:sz w:val="23"/>
                <w:szCs w:val="23"/>
                <w:shd w:val="clear" w:color="auto" w:fill="FFFFFF"/>
                <w:lang w:val="el-GR" w:eastAsia="el-GR"/>
              </w:rPr>
              <w:t>Επένδυση  με γυψοσανίδα του τοίχου που έχει παράθυρο στο χώρο κλάσης Β.</w:t>
            </w:r>
          </w:p>
          <w:p w:rsidR="0081653F" w:rsidRPr="004F0451" w:rsidRDefault="0081653F" w:rsidP="00BE0D20">
            <w:pPr>
              <w:spacing w:after="0"/>
              <w:rPr>
                <w:color w:val="212121"/>
                <w:sz w:val="23"/>
                <w:szCs w:val="23"/>
                <w:shd w:val="clear" w:color="auto" w:fill="FFFFFF"/>
                <w:lang w:val="el-GR" w:eastAsia="el-GR"/>
              </w:rPr>
            </w:pPr>
            <w:r w:rsidRPr="004F0451">
              <w:rPr>
                <w:color w:val="212121"/>
                <w:sz w:val="23"/>
                <w:szCs w:val="23"/>
                <w:shd w:val="clear" w:color="auto" w:fill="FFFFFF"/>
                <w:lang w:val="el-GR" w:eastAsia="el-GR"/>
              </w:rPr>
              <w:t>Κατασκευή νέων εσωτερικών διαχωριστικών τοίχων από διπλή γυψοσανίδα με μόνωση, οι οποίοι θα διαχωρίζουν τους χώρους κλάσης Β-</w:t>
            </w:r>
            <w:r w:rsidRPr="004F0451">
              <w:rPr>
                <w:color w:val="212121"/>
                <w:sz w:val="23"/>
                <w:szCs w:val="23"/>
                <w:shd w:val="clear" w:color="auto" w:fill="FFFFFF"/>
                <w:lang w:eastAsia="el-GR"/>
              </w:rPr>
              <w:t>C</w:t>
            </w:r>
            <w:r w:rsidRPr="004F0451">
              <w:rPr>
                <w:color w:val="212121"/>
                <w:sz w:val="23"/>
                <w:szCs w:val="23"/>
                <w:shd w:val="clear" w:color="auto" w:fill="FFFFFF"/>
                <w:lang w:val="el-GR" w:eastAsia="el-GR"/>
              </w:rPr>
              <w:t xml:space="preserve"> και κλάσης </w:t>
            </w:r>
            <w:r w:rsidRPr="004F0451">
              <w:rPr>
                <w:color w:val="212121"/>
                <w:sz w:val="23"/>
                <w:szCs w:val="23"/>
                <w:shd w:val="clear" w:color="auto" w:fill="FFFFFF"/>
                <w:lang w:val="en-US" w:eastAsia="el-GR"/>
              </w:rPr>
              <w:t>C</w:t>
            </w:r>
            <w:r w:rsidRPr="004F0451">
              <w:rPr>
                <w:color w:val="212121"/>
                <w:sz w:val="23"/>
                <w:szCs w:val="23"/>
                <w:shd w:val="clear" w:color="auto" w:fill="FFFFFF"/>
                <w:lang w:val="el-GR" w:eastAsia="el-GR"/>
              </w:rPr>
              <w:t>-</w:t>
            </w:r>
            <w:r w:rsidRPr="004F0451">
              <w:rPr>
                <w:color w:val="212121"/>
                <w:sz w:val="23"/>
                <w:szCs w:val="23"/>
                <w:shd w:val="clear" w:color="auto" w:fill="FFFFFF"/>
                <w:lang w:val="en-US" w:eastAsia="el-GR"/>
              </w:rPr>
              <w:t>D</w:t>
            </w:r>
            <w:r w:rsidRPr="004F0451">
              <w:rPr>
                <w:color w:val="212121"/>
                <w:sz w:val="23"/>
                <w:szCs w:val="23"/>
                <w:shd w:val="clear" w:color="auto" w:fill="FFFFFF"/>
                <w:lang w:val="el-GR" w:eastAsia="el-GR"/>
              </w:rPr>
              <w:t xml:space="preserve">. </w:t>
            </w:r>
          </w:p>
          <w:p w:rsidR="0081653F" w:rsidRDefault="0081653F" w:rsidP="00BE0D20">
            <w:pPr>
              <w:pStyle w:val="Default"/>
              <w:jc w:val="both"/>
              <w:rPr>
                <w:rFonts w:asciiTheme="minorHAnsi" w:hAnsiTheme="minorHAnsi"/>
              </w:rPr>
            </w:pPr>
          </w:p>
          <w:p w:rsidR="0081653F" w:rsidRPr="00DD36E8" w:rsidRDefault="0081653F" w:rsidP="00BE0D20">
            <w:pPr>
              <w:pStyle w:val="Default"/>
              <w:jc w:val="both"/>
              <w:rPr>
                <w:rFonts w:asciiTheme="minorHAnsi" w:hAnsiTheme="minorHAnsi"/>
              </w:rPr>
            </w:pPr>
            <w:r w:rsidRPr="00DD36E8">
              <w:rPr>
                <w:rFonts w:asciiTheme="minorHAnsi" w:hAnsiTheme="minorHAnsi"/>
              </w:rPr>
              <w:t xml:space="preserve">Μη φέρουσες εσωτερικές τοιχοποιίες σε μεταλλικό σκελετό κατά </w:t>
            </w:r>
            <w:r w:rsidRPr="00DD36E8">
              <w:rPr>
                <w:rFonts w:asciiTheme="minorHAnsi" w:hAnsiTheme="minorHAnsi"/>
                <w:lang w:val="en-US"/>
              </w:rPr>
              <w:t>DIN</w:t>
            </w:r>
            <w:r w:rsidRPr="00DD36E8">
              <w:rPr>
                <w:rFonts w:asciiTheme="minorHAnsi" w:hAnsiTheme="minorHAnsi"/>
              </w:rPr>
              <w:t xml:space="preserve"> 4103-1 και αμφίπλευρη επικάλυψη με στρώση γυψοσανίδας τύπου </w:t>
            </w:r>
            <w:proofErr w:type="spellStart"/>
            <w:r w:rsidRPr="00DD36E8">
              <w:rPr>
                <w:rFonts w:asciiTheme="minorHAnsi" w:hAnsiTheme="minorHAnsi"/>
              </w:rPr>
              <w:t>στανταρ</w:t>
            </w:r>
            <w:proofErr w:type="spellEnd"/>
            <w:r w:rsidRPr="00DD36E8">
              <w:rPr>
                <w:rFonts w:asciiTheme="minorHAnsi" w:hAnsiTheme="minorHAnsi"/>
              </w:rPr>
              <w:t xml:space="preserve"> Α και πάχους 12,50</w:t>
            </w:r>
            <w:r w:rsidRPr="00DD36E8">
              <w:rPr>
                <w:rFonts w:asciiTheme="minorHAnsi" w:hAnsiTheme="minorHAnsi"/>
                <w:lang w:val="en-US"/>
              </w:rPr>
              <w:t>mm</w:t>
            </w:r>
            <w:r w:rsidRPr="00DD36E8">
              <w:rPr>
                <w:rFonts w:asciiTheme="minorHAnsi" w:hAnsiTheme="minorHAnsi"/>
              </w:rPr>
              <w:t xml:space="preserve"> με σκοπό τη δημιουργία τοίχων για τον εσωτερικό διαχωρισμό των χώρων κλάσης </w:t>
            </w:r>
            <w:r w:rsidRPr="00DD36E8">
              <w:rPr>
                <w:rFonts w:asciiTheme="minorHAnsi" w:hAnsiTheme="minorHAnsi"/>
                <w:lang w:val="en-US"/>
              </w:rPr>
              <w:t>B</w:t>
            </w:r>
            <w:r w:rsidRPr="00DD36E8">
              <w:rPr>
                <w:rFonts w:asciiTheme="minorHAnsi" w:hAnsiTheme="minorHAnsi"/>
              </w:rPr>
              <w:t>-</w:t>
            </w:r>
            <w:r w:rsidRPr="00DD36E8">
              <w:rPr>
                <w:rFonts w:asciiTheme="minorHAnsi" w:hAnsiTheme="minorHAnsi"/>
                <w:lang w:val="en-US"/>
              </w:rPr>
              <w:t>C</w:t>
            </w:r>
            <w:r w:rsidRPr="00DD36E8">
              <w:rPr>
                <w:rFonts w:asciiTheme="minorHAnsi" w:hAnsiTheme="minorHAnsi"/>
              </w:rPr>
              <w:t xml:space="preserve"> και </w:t>
            </w:r>
            <w:r w:rsidRPr="00DD36E8">
              <w:rPr>
                <w:rFonts w:asciiTheme="minorHAnsi" w:hAnsiTheme="minorHAnsi"/>
                <w:lang w:val="en-US"/>
              </w:rPr>
              <w:t>C</w:t>
            </w:r>
            <w:r w:rsidRPr="00DD36E8">
              <w:rPr>
                <w:rFonts w:asciiTheme="minorHAnsi" w:hAnsiTheme="minorHAnsi"/>
              </w:rPr>
              <w:t>-</w:t>
            </w:r>
            <w:r w:rsidRPr="00DD36E8">
              <w:rPr>
                <w:rFonts w:asciiTheme="minorHAnsi" w:hAnsiTheme="minorHAnsi"/>
                <w:lang w:val="en-US"/>
              </w:rPr>
              <w:t>D</w:t>
            </w:r>
            <w:r w:rsidRPr="00DD36E8">
              <w:rPr>
                <w:rFonts w:asciiTheme="minorHAnsi" w:hAnsiTheme="minorHAnsi"/>
              </w:rPr>
              <w:t xml:space="preserve"> με μόνωση </w:t>
            </w:r>
            <w:proofErr w:type="spellStart"/>
            <w:r w:rsidRPr="00DD36E8">
              <w:rPr>
                <w:rFonts w:asciiTheme="minorHAnsi" w:hAnsiTheme="minorHAnsi"/>
              </w:rPr>
              <w:t>ορυκτοβάμβακα</w:t>
            </w:r>
            <w:proofErr w:type="spellEnd"/>
            <w:r w:rsidRPr="00DD36E8">
              <w:rPr>
                <w:rFonts w:asciiTheme="minorHAnsi" w:hAnsiTheme="minorHAnsi"/>
              </w:rPr>
              <w:t xml:space="preserve"> ώστε να ικανοποιούνται οι απαιτήσεις πυροπροστασίας, ηχομόνωσης, εγκιβωτισμού Η/Μ εγκαταστάσεων υψηλών μηχανικών αντοχών.</w:t>
            </w:r>
          </w:p>
          <w:p w:rsidR="0081653F" w:rsidRPr="00DD36E8" w:rsidRDefault="0081653F" w:rsidP="00BE0D20">
            <w:pPr>
              <w:pStyle w:val="Default"/>
              <w:jc w:val="both"/>
              <w:rPr>
                <w:rFonts w:asciiTheme="minorHAnsi" w:hAnsiTheme="minorHAnsi"/>
              </w:rPr>
            </w:pPr>
          </w:p>
          <w:p w:rsidR="0081653F" w:rsidRPr="00DD36E8" w:rsidRDefault="0081653F" w:rsidP="00BE0D20">
            <w:pPr>
              <w:pStyle w:val="Default"/>
              <w:jc w:val="both"/>
              <w:rPr>
                <w:rFonts w:asciiTheme="minorHAnsi" w:hAnsiTheme="minorHAnsi"/>
                <w:b/>
                <w:u w:val="single"/>
              </w:rPr>
            </w:pPr>
          </w:p>
          <w:p w:rsidR="0081653F" w:rsidRPr="00DD36E8" w:rsidRDefault="0081653F" w:rsidP="00BE0D20">
            <w:pPr>
              <w:pStyle w:val="Default"/>
              <w:jc w:val="both"/>
              <w:rPr>
                <w:rFonts w:asciiTheme="minorHAnsi" w:hAnsiTheme="minorHAnsi"/>
                <w:b/>
                <w:u w:val="single"/>
              </w:rPr>
            </w:pPr>
            <w:r w:rsidRPr="00DD36E8">
              <w:rPr>
                <w:rFonts w:asciiTheme="minorHAnsi" w:hAnsiTheme="minorHAnsi"/>
                <w:b/>
                <w:u w:val="single"/>
              </w:rPr>
              <w:lastRenderedPageBreak/>
              <w:t>ΟΡΟΦΗ</w:t>
            </w:r>
          </w:p>
          <w:p w:rsidR="0081653F" w:rsidRDefault="0081653F" w:rsidP="00BE0D20">
            <w:pPr>
              <w:pStyle w:val="Default"/>
              <w:jc w:val="both"/>
              <w:rPr>
                <w:rFonts w:asciiTheme="minorHAnsi" w:hAnsiTheme="minorHAnsi"/>
              </w:rPr>
            </w:pPr>
          </w:p>
          <w:p w:rsidR="0081653F" w:rsidRDefault="0081653F" w:rsidP="00BE0D20">
            <w:pPr>
              <w:pStyle w:val="Default"/>
              <w:jc w:val="both"/>
              <w:rPr>
                <w:rFonts w:asciiTheme="minorHAnsi" w:hAnsiTheme="minorHAnsi"/>
              </w:rPr>
            </w:pPr>
            <w:r w:rsidRPr="00270D70">
              <w:rPr>
                <w:rFonts w:asciiTheme="minorHAnsi" w:hAnsiTheme="minorHAnsi"/>
              </w:rPr>
              <w:t>Αντικατάσταση της ψευδοροφής από σταθερή γυψοσανίδα και στους τρεις χώρους</w:t>
            </w:r>
            <w:r>
              <w:rPr>
                <w:rFonts w:asciiTheme="minorHAnsi" w:hAnsiTheme="minorHAnsi"/>
              </w:rPr>
              <w:t>.</w:t>
            </w:r>
          </w:p>
          <w:p w:rsidR="0081653F" w:rsidRDefault="0081653F" w:rsidP="00BE0D20">
            <w:pPr>
              <w:pStyle w:val="Default"/>
              <w:jc w:val="both"/>
              <w:rPr>
                <w:rFonts w:asciiTheme="minorHAnsi" w:hAnsiTheme="minorHAnsi"/>
              </w:rPr>
            </w:pPr>
          </w:p>
          <w:p w:rsidR="0081653F" w:rsidRPr="00DD36E8" w:rsidRDefault="0081653F" w:rsidP="00BE0D20">
            <w:pPr>
              <w:pStyle w:val="Default"/>
              <w:jc w:val="both"/>
              <w:rPr>
                <w:rFonts w:asciiTheme="minorHAnsi" w:hAnsiTheme="minorHAnsi"/>
              </w:rPr>
            </w:pPr>
            <w:r w:rsidRPr="00DD36E8">
              <w:rPr>
                <w:rFonts w:asciiTheme="minorHAnsi" w:hAnsiTheme="minorHAnsi"/>
              </w:rPr>
              <w:t>Οροφή γυψοσανίδας κατά DIN 18168-1 αφανούς ανισόπεδου μεταλλικού σκελετού με τις εξής προδιαγραφές:</w:t>
            </w:r>
          </w:p>
          <w:p w:rsidR="0081653F" w:rsidRPr="00DD36E8" w:rsidRDefault="0081653F" w:rsidP="00BE0D20">
            <w:pPr>
              <w:pStyle w:val="Default"/>
              <w:jc w:val="both"/>
              <w:rPr>
                <w:rFonts w:asciiTheme="minorHAnsi" w:hAnsiTheme="minorHAnsi"/>
              </w:rPr>
            </w:pPr>
            <w:r w:rsidRPr="00DD36E8">
              <w:rPr>
                <w:rFonts w:asciiTheme="minorHAnsi" w:hAnsiTheme="minorHAnsi"/>
              </w:rPr>
              <w:t>-Βασικός σκελετός (επάνω) από οριζόντιες γαλβανισμένες χαλύβδινες διατομές σε αξονικές αποστάσεις από 500mm έως 1200mm για αντίστοιχες αποστάσεις στηρίξεων από 1200mm έως 650mm από την φέρουσα οροφή ανάλογα με την κατηγορία ανάληψης φορτίου της ψευδοροφής. Φέροντας σκελετός (κάτω) από διατομές (δευτερεύοντες οδηγοί) όμοιες με αυτές που περιγράφονται στην πρώτη παράγραφο συνδεδεμένες με συνδετήρες κάθετα προς τους κύριους οδηγούς σε αξονικές αποστάσεις των 400/ή 500 /ή 550/ή 600/ή 800mm και σύνδεση σε τοίχο με περιμετρικό προφίλ.</w:t>
            </w:r>
          </w:p>
          <w:p w:rsidR="0081653F" w:rsidRPr="00DD36E8" w:rsidRDefault="0081653F" w:rsidP="00BE0D20">
            <w:pPr>
              <w:pStyle w:val="Default"/>
              <w:jc w:val="both"/>
              <w:rPr>
                <w:rFonts w:asciiTheme="minorHAnsi" w:hAnsiTheme="minorHAnsi"/>
              </w:rPr>
            </w:pPr>
            <w:r w:rsidRPr="00DD36E8">
              <w:rPr>
                <w:rFonts w:asciiTheme="minorHAnsi" w:hAnsiTheme="minorHAnsi"/>
              </w:rPr>
              <w:t>-Μονή επίστρωση γυψοσανίδας τύπου στάνταρ Α και πάχους 12,50</w:t>
            </w:r>
            <w:r w:rsidRPr="00DD36E8">
              <w:rPr>
                <w:rFonts w:asciiTheme="minorHAnsi" w:hAnsiTheme="minorHAnsi"/>
                <w:lang w:val="en-US"/>
              </w:rPr>
              <w:t>mm</w:t>
            </w:r>
            <w:r w:rsidRPr="00DD36E8">
              <w:rPr>
                <w:rFonts w:asciiTheme="minorHAnsi" w:hAnsiTheme="minorHAnsi"/>
              </w:rPr>
              <w:t xml:space="preserve"> με αρμολόγηση και φινίρισμα.</w:t>
            </w:r>
          </w:p>
          <w:p w:rsidR="0081653F" w:rsidRPr="00DD36E8" w:rsidRDefault="0081653F" w:rsidP="00BE0D20">
            <w:pPr>
              <w:pStyle w:val="Default"/>
              <w:jc w:val="both"/>
              <w:rPr>
                <w:rFonts w:asciiTheme="minorHAnsi" w:hAnsiTheme="minorHAnsi"/>
                <w:b/>
                <w:u w:val="single"/>
              </w:rPr>
            </w:pPr>
          </w:p>
          <w:p w:rsidR="0081653F" w:rsidRPr="00DD36E8" w:rsidRDefault="0081653F" w:rsidP="00BE0D20">
            <w:pPr>
              <w:pStyle w:val="Default"/>
              <w:jc w:val="both"/>
              <w:rPr>
                <w:rFonts w:asciiTheme="minorHAnsi" w:hAnsiTheme="minorHAnsi"/>
              </w:rPr>
            </w:pPr>
          </w:p>
          <w:p w:rsidR="0081653F" w:rsidRPr="00707631" w:rsidRDefault="0081653F" w:rsidP="00BE0D20">
            <w:pPr>
              <w:suppressAutoHyphens w:val="0"/>
              <w:spacing w:after="0"/>
              <w:rPr>
                <w:rFonts w:cs="Times New Roman"/>
                <w:color w:val="000000"/>
                <w:sz w:val="24"/>
                <w:lang w:val="el-GR" w:eastAsia="en-GB"/>
              </w:rPr>
            </w:pPr>
          </w:p>
        </w:tc>
        <w:tc>
          <w:tcPr>
            <w:tcW w:w="1108" w:type="pct"/>
            <w:shd w:val="clear" w:color="auto" w:fill="auto"/>
            <w:noWrap/>
            <w:vAlign w:val="bottom"/>
            <w:hideMark/>
          </w:tcPr>
          <w:p w:rsidR="0081653F" w:rsidRPr="00707631" w:rsidRDefault="0081653F" w:rsidP="00BE0D20">
            <w:pPr>
              <w:suppressAutoHyphens w:val="0"/>
              <w:spacing w:after="0"/>
              <w:jc w:val="left"/>
              <w:rPr>
                <w:rFonts w:cs="Times New Roman"/>
                <w:color w:val="000000"/>
                <w:szCs w:val="22"/>
                <w:lang w:val="el-GR" w:eastAsia="en-GB"/>
              </w:rPr>
            </w:pPr>
            <w:r w:rsidRPr="00707631">
              <w:rPr>
                <w:rFonts w:cs="Times New Roman"/>
                <w:color w:val="000000"/>
                <w:szCs w:val="22"/>
                <w:lang w:eastAsia="en-GB"/>
              </w:rPr>
              <w:lastRenderedPageBreak/>
              <w:t> </w:t>
            </w:r>
          </w:p>
        </w:tc>
        <w:tc>
          <w:tcPr>
            <w:tcW w:w="1137" w:type="pct"/>
            <w:shd w:val="clear" w:color="auto" w:fill="auto"/>
            <w:noWrap/>
            <w:vAlign w:val="bottom"/>
            <w:hideMark/>
          </w:tcPr>
          <w:p w:rsidR="0081653F" w:rsidRPr="00707631" w:rsidRDefault="0081653F" w:rsidP="00BE0D20">
            <w:pPr>
              <w:suppressAutoHyphens w:val="0"/>
              <w:spacing w:after="0"/>
              <w:jc w:val="left"/>
              <w:rPr>
                <w:rFonts w:cs="Times New Roman"/>
                <w:color w:val="000000"/>
                <w:szCs w:val="22"/>
                <w:lang w:val="el-GR" w:eastAsia="en-GB"/>
              </w:rPr>
            </w:pPr>
            <w:r w:rsidRPr="00707631">
              <w:rPr>
                <w:rFonts w:cs="Times New Roman"/>
                <w:color w:val="000000"/>
                <w:szCs w:val="22"/>
                <w:lang w:eastAsia="en-GB"/>
              </w:rPr>
              <w:t> </w:t>
            </w:r>
          </w:p>
        </w:tc>
      </w:tr>
      <w:tr w:rsidR="0081653F" w:rsidRPr="009638D8" w:rsidTr="00BE0D20">
        <w:trPr>
          <w:trHeight w:val="1099"/>
        </w:trPr>
        <w:tc>
          <w:tcPr>
            <w:tcW w:w="471" w:type="pct"/>
            <w:shd w:val="clear" w:color="auto" w:fill="auto"/>
            <w:noWrap/>
            <w:vAlign w:val="center"/>
          </w:tcPr>
          <w:p w:rsidR="0081653F" w:rsidRPr="00707631" w:rsidRDefault="0081653F" w:rsidP="00BE0D20">
            <w:pPr>
              <w:suppressAutoHyphens w:val="0"/>
              <w:spacing w:after="0"/>
              <w:jc w:val="center"/>
              <w:rPr>
                <w:rFonts w:cs="Times New Roman"/>
                <w:color w:val="000000"/>
                <w:szCs w:val="22"/>
                <w:lang w:val="el-GR" w:eastAsia="en-GB"/>
              </w:rPr>
            </w:pPr>
            <w:r>
              <w:rPr>
                <w:rFonts w:cs="Times New Roman"/>
                <w:color w:val="000000"/>
                <w:szCs w:val="22"/>
                <w:lang w:val="el-GR" w:eastAsia="en-GB"/>
              </w:rPr>
              <w:lastRenderedPageBreak/>
              <w:t>1.3</w:t>
            </w:r>
          </w:p>
        </w:tc>
        <w:tc>
          <w:tcPr>
            <w:tcW w:w="2284" w:type="pct"/>
            <w:shd w:val="clear" w:color="auto" w:fill="auto"/>
            <w:vAlign w:val="center"/>
          </w:tcPr>
          <w:p w:rsidR="0081653F" w:rsidRPr="004C15F6" w:rsidRDefault="0081653F" w:rsidP="00BE0D20">
            <w:pPr>
              <w:widowControl w:val="0"/>
              <w:spacing w:after="0"/>
              <w:rPr>
                <w:rFonts w:asciiTheme="minorHAnsi" w:eastAsia="SimSun" w:hAnsiTheme="minorHAnsi" w:cs="Mangal"/>
                <w:b/>
                <w:color w:val="000000"/>
                <w:sz w:val="24"/>
                <w:lang w:val="el-GR" w:bidi="hi-IN"/>
              </w:rPr>
            </w:pPr>
            <w:r w:rsidRPr="004C15F6">
              <w:rPr>
                <w:rFonts w:asciiTheme="minorHAnsi" w:eastAsia="SimSun" w:hAnsiTheme="minorHAnsi" w:cs="Mangal"/>
                <w:b/>
                <w:color w:val="000000"/>
                <w:sz w:val="24"/>
                <w:lang w:val="el-GR" w:bidi="hi-IN"/>
              </w:rPr>
              <w:t xml:space="preserve">1.3.ΥΓΕΙΟΝΟΜΙΚΕΣ ΓΩΝΙΕΣ </w:t>
            </w:r>
            <w:r w:rsidRPr="004C15F6">
              <w:rPr>
                <w:rFonts w:asciiTheme="minorHAnsi" w:eastAsia="SimSun" w:hAnsiTheme="minorHAnsi" w:cs="Mangal"/>
                <w:b/>
                <w:color w:val="000000"/>
                <w:sz w:val="24"/>
                <w:lang w:val="en-US" w:bidi="hi-IN"/>
              </w:rPr>
              <w:t>PVC</w:t>
            </w:r>
          </w:p>
          <w:p w:rsidR="0081653F" w:rsidRPr="004C15F6" w:rsidRDefault="0081653F" w:rsidP="00BE0D20">
            <w:pPr>
              <w:widowControl w:val="0"/>
              <w:spacing w:after="0"/>
              <w:rPr>
                <w:rFonts w:asciiTheme="minorHAnsi" w:eastAsia="SimSun" w:hAnsiTheme="minorHAnsi" w:cs="Mangal"/>
                <w:b/>
                <w:color w:val="000000"/>
                <w:sz w:val="24"/>
                <w:lang w:val="el-GR" w:bidi="hi-IN"/>
              </w:rPr>
            </w:pPr>
          </w:p>
          <w:p w:rsidR="0081653F" w:rsidRPr="00EA4CFA" w:rsidRDefault="0081653F" w:rsidP="00BE0D20">
            <w:pPr>
              <w:spacing w:after="0"/>
              <w:contextualSpacing/>
              <w:rPr>
                <w:sz w:val="23"/>
                <w:szCs w:val="23"/>
                <w:shd w:val="clear" w:color="auto" w:fill="FFFFFF"/>
                <w:lang w:val="el-GR" w:eastAsia="el-GR"/>
              </w:rPr>
            </w:pPr>
            <w:r w:rsidRPr="004F0451">
              <w:rPr>
                <w:sz w:val="23"/>
                <w:szCs w:val="23"/>
                <w:shd w:val="clear" w:color="auto" w:fill="FFFFFF"/>
                <w:lang w:val="el-GR" w:eastAsia="el-GR"/>
              </w:rPr>
              <w:t>Προμήθεια και τοποθέτηση κοίλων υγειονομικών γωνιών στη συναρμογή των γυψοσανίδων τόσο μεταξύ τους όσο και με την οροφή.</w:t>
            </w:r>
          </w:p>
          <w:p w:rsidR="0081653F" w:rsidRPr="004F0451" w:rsidRDefault="0081653F" w:rsidP="00BE0D20">
            <w:pPr>
              <w:spacing w:after="0"/>
              <w:ind w:left="720"/>
              <w:contextualSpacing/>
              <w:rPr>
                <w:sz w:val="23"/>
                <w:szCs w:val="23"/>
                <w:shd w:val="clear" w:color="auto" w:fill="FFFFFF"/>
                <w:lang w:val="el-GR" w:eastAsia="el-GR"/>
              </w:rPr>
            </w:pPr>
          </w:p>
          <w:p w:rsidR="0081653F" w:rsidRPr="00DD36E8" w:rsidRDefault="0081653F" w:rsidP="00BE0D20">
            <w:pPr>
              <w:autoSpaceDE w:val="0"/>
              <w:autoSpaceDN w:val="0"/>
              <w:adjustRightInd w:val="0"/>
              <w:spacing w:after="0"/>
              <w:rPr>
                <w:rFonts w:asciiTheme="minorHAnsi" w:hAnsiTheme="minorHAnsi"/>
                <w:sz w:val="24"/>
                <w:lang w:val="el-GR"/>
              </w:rPr>
            </w:pPr>
            <w:r w:rsidRPr="00DD36E8">
              <w:rPr>
                <w:rFonts w:asciiTheme="minorHAnsi" w:hAnsiTheme="minorHAnsi"/>
                <w:sz w:val="24"/>
                <w:lang w:val="el-GR"/>
              </w:rPr>
              <w:t>Υγειονομικές γωνιές για τις ενώσεις τοίχων-οροφή</w:t>
            </w:r>
            <w:r>
              <w:rPr>
                <w:rFonts w:asciiTheme="minorHAnsi" w:hAnsiTheme="minorHAnsi"/>
                <w:sz w:val="24"/>
                <w:lang w:val="el-GR"/>
              </w:rPr>
              <w:t>ς και στη συναρμογή των γυψοσαν</w:t>
            </w:r>
            <w:r w:rsidRPr="00DD36E8">
              <w:rPr>
                <w:rFonts w:asciiTheme="minorHAnsi" w:hAnsiTheme="minorHAnsi"/>
                <w:sz w:val="24"/>
                <w:lang w:val="el-GR"/>
              </w:rPr>
              <w:t>ίδων</w:t>
            </w:r>
            <w:r w:rsidRPr="00DD36E8">
              <w:rPr>
                <w:rFonts w:asciiTheme="minorHAnsi" w:hAnsiTheme="minorHAnsi" w:cstheme="minorHAnsi"/>
                <w:sz w:val="24"/>
                <w:lang w:val="el-GR"/>
              </w:rPr>
              <w:t xml:space="preserve"> από ειδικό </w:t>
            </w:r>
            <w:proofErr w:type="spellStart"/>
            <w:r w:rsidRPr="00DD36E8">
              <w:rPr>
                <w:rFonts w:asciiTheme="minorHAnsi" w:hAnsiTheme="minorHAnsi" w:cstheme="minorHAnsi"/>
                <w:sz w:val="24"/>
              </w:rPr>
              <w:t>kunststoff</w:t>
            </w:r>
            <w:proofErr w:type="spellEnd"/>
            <w:r w:rsidRPr="00DD36E8">
              <w:rPr>
                <w:rFonts w:asciiTheme="minorHAnsi" w:hAnsiTheme="minorHAnsi" w:cstheme="minorHAnsi"/>
                <w:sz w:val="24"/>
                <w:lang w:val="el-GR"/>
              </w:rPr>
              <w:t xml:space="preserve"> </w:t>
            </w:r>
            <w:proofErr w:type="spellStart"/>
            <w:r w:rsidRPr="00DD36E8">
              <w:rPr>
                <w:rFonts w:asciiTheme="minorHAnsi" w:hAnsiTheme="minorHAnsi" w:cstheme="minorHAnsi"/>
                <w:sz w:val="24"/>
              </w:rPr>
              <w:t>profil</w:t>
            </w:r>
            <w:proofErr w:type="spellEnd"/>
            <w:r w:rsidRPr="00DD36E8">
              <w:rPr>
                <w:rFonts w:asciiTheme="minorHAnsi" w:hAnsiTheme="minorHAnsi" w:cstheme="minorHAnsi"/>
                <w:sz w:val="24"/>
                <w:lang w:val="el-GR"/>
              </w:rPr>
              <w:t xml:space="preserve"> κοίλου σχήματος (ζευγάρι προφίλ κοίλο από </w:t>
            </w:r>
            <w:r w:rsidRPr="00DD36E8">
              <w:rPr>
                <w:rFonts w:asciiTheme="minorHAnsi" w:hAnsiTheme="minorHAnsi" w:cstheme="minorHAnsi"/>
                <w:sz w:val="24"/>
              </w:rPr>
              <w:t>PVC</w:t>
            </w:r>
            <w:r w:rsidRPr="00DD36E8">
              <w:rPr>
                <w:rFonts w:asciiTheme="minorHAnsi" w:hAnsiTheme="minorHAnsi" w:cstheme="minorHAnsi"/>
                <w:sz w:val="24"/>
                <w:lang w:val="el-GR"/>
              </w:rPr>
              <w:t xml:space="preserve"> πλάτους 10 </w:t>
            </w:r>
            <w:r w:rsidRPr="00DD36E8">
              <w:rPr>
                <w:rFonts w:asciiTheme="minorHAnsi" w:hAnsiTheme="minorHAnsi" w:cstheme="minorHAnsi"/>
                <w:sz w:val="24"/>
              </w:rPr>
              <w:t>cm</w:t>
            </w:r>
            <w:r w:rsidRPr="00DD36E8">
              <w:rPr>
                <w:rFonts w:asciiTheme="minorHAnsi" w:hAnsiTheme="minorHAnsi" w:cstheme="minorHAnsi"/>
                <w:sz w:val="24"/>
                <w:lang w:val="el-GR"/>
              </w:rPr>
              <w:t xml:space="preserve"> με </w:t>
            </w:r>
            <w:proofErr w:type="spellStart"/>
            <w:r w:rsidRPr="00DD36E8">
              <w:rPr>
                <w:rFonts w:asciiTheme="minorHAnsi" w:hAnsiTheme="minorHAnsi" w:cstheme="minorHAnsi"/>
                <w:sz w:val="24"/>
                <w:lang w:val="el-GR"/>
              </w:rPr>
              <w:t>σιλικονούχα</w:t>
            </w:r>
            <w:proofErr w:type="spellEnd"/>
            <w:r w:rsidRPr="00DD36E8">
              <w:rPr>
                <w:rFonts w:asciiTheme="minorHAnsi" w:hAnsiTheme="minorHAnsi" w:cstheme="minorHAnsi"/>
                <w:sz w:val="24"/>
                <w:lang w:val="el-GR"/>
              </w:rPr>
              <w:t xml:space="preserve"> άκρα μαζί με την βάση στήριξης από αλουμίνιο (40 </w:t>
            </w:r>
            <w:r w:rsidRPr="00DD36E8">
              <w:rPr>
                <w:rFonts w:asciiTheme="minorHAnsi" w:hAnsiTheme="minorHAnsi" w:cstheme="minorHAnsi"/>
                <w:sz w:val="24"/>
              </w:rPr>
              <w:t>mm</w:t>
            </w:r>
            <w:r w:rsidRPr="00DD36E8">
              <w:rPr>
                <w:rFonts w:asciiTheme="minorHAnsi" w:hAnsiTheme="minorHAnsi" w:cstheme="minorHAnsi"/>
                <w:sz w:val="24"/>
                <w:lang w:val="el-GR"/>
              </w:rPr>
              <w:t xml:space="preserve"> </w:t>
            </w:r>
            <w:r w:rsidRPr="00DD36E8">
              <w:rPr>
                <w:rFonts w:asciiTheme="minorHAnsi" w:hAnsiTheme="minorHAnsi" w:cstheme="minorHAnsi"/>
                <w:b/>
                <w:bCs/>
                <w:sz w:val="24"/>
              </w:rPr>
              <w:t>x</w:t>
            </w:r>
            <w:r w:rsidRPr="00DD36E8">
              <w:rPr>
                <w:rFonts w:asciiTheme="minorHAnsi" w:hAnsiTheme="minorHAnsi" w:cstheme="minorHAnsi"/>
                <w:b/>
                <w:bCs/>
                <w:sz w:val="24"/>
                <w:lang w:val="el-GR"/>
              </w:rPr>
              <w:t xml:space="preserve"> </w:t>
            </w:r>
            <w:r w:rsidRPr="00DD36E8">
              <w:rPr>
                <w:rFonts w:asciiTheme="minorHAnsi" w:hAnsiTheme="minorHAnsi" w:cstheme="minorHAnsi"/>
                <w:sz w:val="24"/>
                <w:lang w:val="el-GR"/>
              </w:rPr>
              <w:t xml:space="preserve">40 </w:t>
            </w:r>
            <w:r w:rsidRPr="00DD36E8">
              <w:rPr>
                <w:rFonts w:asciiTheme="minorHAnsi" w:hAnsiTheme="minorHAnsi" w:cstheme="minorHAnsi"/>
                <w:sz w:val="24"/>
              </w:rPr>
              <w:t>mm</w:t>
            </w:r>
            <w:r w:rsidRPr="00DD36E8">
              <w:rPr>
                <w:rFonts w:asciiTheme="minorHAnsi" w:hAnsiTheme="minorHAnsi" w:cstheme="minorHAnsi"/>
                <w:sz w:val="24"/>
                <w:lang w:val="el-GR"/>
              </w:rPr>
              <w:t xml:space="preserve"> με προεξοχή που κουμπώνει </w:t>
            </w:r>
            <w:r w:rsidRPr="00DD36E8">
              <w:rPr>
                <w:rFonts w:asciiTheme="minorHAnsi" w:hAnsiTheme="minorHAnsi"/>
                <w:sz w:val="24"/>
                <w:lang w:val="el-GR"/>
              </w:rPr>
              <w:t xml:space="preserve">όπως </w:t>
            </w:r>
            <w:r w:rsidRPr="00DD36E8">
              <w:rPr>
                <w:rFonts w:asciiTheme="minorHAnsi" w:hAnsiTheme="minorHAnsi"/>
                <w:sz w:val="24"/>
                <w:lang w:val="el-GR"/>
              </w:rPr>
              <w:lastRenderedPageBreak/>
              <w:t>επιβάλλεται από τις προδιαγραφές της Ευρωπαϊκής Ένωσης για την στεγανή εφαρμογή, τον πρακτικό και εύκολο καθαρισμό και την αποφυγή συγκέντρωσης μυκήτων και μικροβίων.</w:t>
            </w:r>
          </w:p>
          <w:p w:rsidR="0081653F" w:rsidRPr="00DD36E8" w:rsidRDefault="0081653F" w:rsidP="00BE0D20">
            <w:pPr>
              <w:autoSpaceDE w:val="0"/>
              <w:autoSpaceDN w:val="0"/>
              <w:adjustRightInd w:val="0"/>
              <w:spacing w:after="0"/>
              <w:rPr>
                <w:rFonts w:asciiTheme="minorHAnsi" w:hAnsiTheme="minorHAnsi"/>
                <w:sz w:val="24"/>
                <w:lang w:val="el-GR"/>
              </w:rPr>
            </w:pPr>
          </w:p>
          <w:p w:rsidR="0081653F" w:rsidRPr="004C15F6" w:rsidRDefault="0081653F" w:rsidP="00BE0D20">
            <w:pPr>
              <w:autoSpaceDE w:val="0"/>
              <w:autoSpaceDN w:val="0"/>
              <w:adjustRightInd w:val="0"/>
              <w:spacing w:after="0"/>
              <w:rPr>
                <w:rFonts w:asciiTheme="minorHAnsi" w:hAnsiTheme="minorHAnsi"/>
                <w:sz w:val="24"/>
                <w:lang w:val="el-GR"/>
              </w:rPr>
            </w:pPr>
          </w:p>
          <w:p w:rsidR="0081653F" w:rsidRPr="004C15F6" w:rsidRDefault="0081653F" w:rsidP="00BE0D20">
            <w:pPr>
              <w:autoSpaceDE w:val="0"/>
              <w:autoSpaceDN w:val="0"/>
              <w:adjustRightInd w:val="0"/>
              <w:spacing w:after="0"/>
              <w:rPr>
                <w:rFonts w:asciiTheme="minorHAnsi" w:hAnsiTheme="minorHAnsi"/>
                <w:sz w:val="24"/>
                <w:lang w:val="el-GR"/>
              </w:rPr>
            </w:pPr>
          </w:p>
          <w:p w:rsidR="0081653F" w:rsidRPr="004C15F6" w:rsidRDefault="0081653F" w:rsidP="00BE0D20">
            <w:pPr>
              <w:autoSpaceDE w:val="0"/>
              <w:autoSpaceDN w:val="0"/>
              <w:adjustRightInd w:val="0"/>
              <w:spacing w:after="0"/>
              <w:rPr>
                <w:rFonts w:asciiTheme="minorHAnsi" w:hAnsiTheme="minorHAnsi"/>
                <w:b/>
                <w:sz w:val="24"/>
                <w:lang w:val="el-GR"/>
              </w:rPr>
            </w:pPr>
          </w:p>
          <w:p w:rsidR="0081653F" w:rsidRPr="00707631" w:rsidRDefault="0081653F" w:rsidP="00BE0D20">
            <w:pPr>
              <w:suppressAutoHyphens w:val="0"/>
              <w:spacing w:after="0"/>
              <w:rPr>
                <w:rFonts w:cs="Times New Roman"/>
                <w:color w:val="000000"/>
                <w:sz w:val="24"/>
                <w:lang w:val="el-GR" w:eastAsia="en-GB"/>
              </w:rPr>
            </w:pPr>
          </w:p>
        </w:tc>
        <w:tc>
          <w:tcPr>
            <w:tcW w:w="1108" w:type="pct"/>
            <w:shd w:val="clear" w:color="auto" w:fill="auto"/>
            <w:noWrap/>
            <w:vAlign w:val="bottom"/>
            <w:hideMark/>
          </w:tcPr>
          <w:p w:rsidR="0081653F" w:rsidRPr="00707631" w:rsidRDefault="0081653F" w:rsidP="00BE0D20">
            <w:pPr>
              <w:suppressAutoHyphens w:val="0"/>
              <w:spacing w:after="0"/>
              <w:jc w:val="left"/>
              <w:rPr>
                <w:rFonts w:cs="Times New Roman"/>
                <w:color w:val="000000"/>
                <w:szCs w:val="22"/>
                <w:lang w:val="el-GR" w:eastAsia="en-GB"/>
              </w:rPr>
            </w:pPr>
            <w:r w:rsidRPr="00707631">
              <w:rPr>
                <w:rFonts w:cs="Times New Roman"/>
                <w:color w:val="000000"/>
                <w:szCs w:val="22"/>
                <w:lang w:eastAsia="en-GB"/>
              </w:rPr>
              <w:lastRenderedPageBreak/>
              <w:t> </w:t>
            </w:r>
          </w:p>
        </w:tc>
        <w:tc>
          <w:tcPr>
            <w:tcW w:w="1137" w:type="pct"/>
            <w:shd w:val="clear" w:color="auto" w:fill="auto"/>
            <w:noWrap/>
            <w:vAlign w:val="bottom"/>
            <w:hideMark/>
          </w:tcPr>
          <w:p w:rsidR="0081653F" w:rsidRPr="00707631" w:rsidRDefault="0081653F" w:rsidP="00BE0D20">
            <w:pPr>
              <w:suppressAutoHyphens w:val="0"/>
              <w:spacing w:after="0"/>
              <w:jc w:val="left"/>
              <w:rPr>
                <w:rFonts w:cs="Times New Roman"/>
                <w:color w:val="000000"/>
                <w:szCs w:val="22"/>
                <w:lang w:val="el-GR" w:eastAsia="en-GB"/>
              </w:rPr>
            </w:pPr>
            <w:r w:rsidRPr="00707631">
              <w:rPr>
                <w:rFonts w:cs="Times New Roman"/>
                <w:color w:val="000000"/>
                <w:szCs w:val="22"/>
                <w:lang w:eastAsia="en-GB"/>
              </w:rPr>
              <w:t> </w:t>
            </w:r>
          </w:p>
        </w:tc>
      </w:tr>
      <w:tr w:rsidR="0081653F" w:rsidRPr="009638D8" w:rsidTr="00BE0D20">
        <w:trPr>
          <w:trHeight w:val="1099"/>
        </w:trPr>
        <w:tc>
          <w:tcPr>
            <w:tcW w:w="471" w:type="pct"/>
            <w:shd w:val="clear" w:color="auto" w:fill="auto"/>
            <w:noWrap/>
            <w:vAlign w:val="center"/>
          </w:tcPr>
          <w:p w:rsidR="0081653F" w:rsidRPr="00707631" w:rsidRDefault="0081653F" w:rsidP="00BE0D20">
            <w:pPr>
              <w:suppressAutoHyphens w:val="0"/>
              <w:spacing w:after="0"/>
              <w:jc w:val="center"/>
              <w:rPr>
                <w:rFonts w:cs="Times New Roman"/>
                <w:color w:val="000000"/>
                <w:szCs w:val="22"/>
                <w:lang w:val="el-GR" w:eastAsia="en-GB"/>
              </w:rPr>
            </w:pPr>
            <w:r>
              <w:rPr>
                <w:rFonts w:cs="Times New Roman"/>
                <w:color w:val="000000"/>
                <w:szCs w:val="22"/>
                <w:lang w:val="el-GR" w:eastAsia="en-GB"/>
              </w:rPr>
              <w:lastRenderedPageBreak/>
              <w:t>1.4</w:t>
            </w:r>
          </w:p>
        </w:tc>
        <w:tc>
          <w:tcPr>
            <w:tcW w:w="2284" w:type="pct"/>
            <w:shd w:val="clear" w:color="auto" w:fill="auto"/>
            <w:vAlign w:val="center"/>
          </w:tcPr>
          <w:p w:rsidR="0081653F" w:rsidRPr="004C15F6" w:rsidRDefault="0081653F" w:rsidP="00BE0D20">
            <w:pPr>
              <w:autoSpaceDE w:val="0"/>
              <w:autoSpaceDN w:val="0"/>
              <w:adjustRightInd w:val="0"/>
              <w:spacing w:after="0"/>
              <w:rPr>
                <w:rFonts w:asciiTheme="minorHAnsi" w:hAnsiTheme="minorHAnsi" w:cstheme="minorHAnsi"/>
                <w:b/>
                <w:bCs/>
                <w:sz w:val="24"/>
                <w:lang w:val="el-GR"/>
              </w:rPr>
            </w:pPr>
            <w:r w:rsidRPr="004C15F6">
              <w:rPr>
                <w:rFonts w:asciiTheme="minorHAnsi" w:hAnsiTheme="minorHAnsi" w:cstheme="minorHAnsi"/>
                <w:b/>
                <w:bCs/>
                <w:sz w:val="24"/>
                <w:lang w:val="el-GR"/>
              </w:rPr>
              <w:t>ΧΡΩΜΑΤΙΣΜΟΙ</w:t>
            </w:r>
          </w:p>
          <w:p w:rsidR="0081653F" w:rsidRPr="004C15F6" w:rsidRDefault="0081653F" w:rsidP="00BE0D20">
            <w:pPr>
              <w:autoSpaceDE w:val="0"/>
              <w:autoSpaceDN w:val="0"/>
              <w:adjustRightInd w:val="0"/>
              <w:spacing w:after="0"/>
              <w:rPr>
                <w:rFonts w:asciiTheme="minorHAnsi" w:hAnsiTheme="minorHAnsi" w:cstheme="minorHAnsi"/>
                <w:b/>
                <w:bCs/>
                <w:sz w:val="24"/>
                <w:lang w:val="el-GR"/>
              </w:rPr>
            </w:pPr>
          </w:p>
          <w:p w:rsidR="0081653F" w:rsidRPr="00DD36E8" w:rsidRDefault="0081653F" w:rsidP="00BE0D20">
            <w:pPr>
              <w:autoSpaceDE w:val="0"/>
              <w:autoSpaceDN w:val="0"/>
              <w:adjustRightInd w:val="0"/>
              <w:spacing w:after="0"/>
              <w:rPr>
                <w:rFonts w:asciiTheme="minorHAnsi" w:hAnsiTheme="minorHAnsi"/>
                <w:color w:val="000000"/>
                <w:sz w:val="24"/>
                <w:lang w:val="el-GR"/>
              </w:rPr>
            </w:pPr>
            <w:r w:rsidRPr="00DD36E8">
              <w:rPr>
                <w:rFonts w:asciiTheme="minorHAnsi" w:hAnsiTheme="minorHAnsi" w:cstheme="minorHAnsi"/>
                <w:color w:val="000000"/>
                <w:sz w:val="24"/>
                <w:lang w:val="el-GR"/>
              </w:rPr>
              <w:t xml:space="preserve">Χρωματισμός των τοίχων και της οροφής με βαφή με </w:t>
            </w:r>
            <w:proofErr w:type="spellStart"/>
            <w:r w:rsidRPr="00DD36E8">
              <w:rPr>
                <w:rFonts w:asciiTheme="minorHAnsi" w:hAnsiTheme="minorHAnsi"/>
                <w:color w:val="000000"/>
                <w:sz w:val="24"/>
                <w:lang w:val="el-GR"/>
              </w:rPr>
              <w:t>αντιμικροβιακό</w:t>
            </w:r>
            <w:proofErr w:type="spellEnd"/>
            <w:r w:rsidRPr="00DD36E8">
              <w:rPr>
                <w:rFonts w:asciiTheme="minorHAnsi" w:hAnsiTheme="minorHAnsi"/>
                <w:color w:val="000000"/>
                <w:sz w:val="24"/>
                <w:lang w:val="el-GR"/>
              </w:rPr>
              <w:t xml:space="preserve"> και αντιβακτηριδιακό χρώμα βάσεως νερού πολύ υψηλών προδιαγραφών βασισμένο στη </w:t>
            </w:r>
            <w:proofErr w:type="spellStart"/>
            <w:r w:rsidRPr="00DD36E8">
              <w:rPr>
                <w:rFonts w:asciiTheme="minorHAnsi" w:hAnsiTheme="minorHAnsi"/>
                <w:color w:val="000000"/>
                <w:sz w:val="24"/>
                <w:lang w:val="el-GR"/>
              </w:rPr>
              <w:t>νανοτεχνολογία</w:t>
            </w:r>
            <w:proofErr w:type="spellEnd"/>
            <w:r w:rsidRPr="00DD36E8">
              <w:rPr>
                <w:rFonts w:asciiTheme="minorHAnsi" w:hAnsiTheme="minorHAnsi"/>
                <w:color w:val="000000"/>
                <w:sz w:val="24"/>
                <w:lang w:val="el-GR"/>
              </w:rPr>
              <w:t xml:space="preserve">, κατάλληλο για την προστασία και επεξεργασία χώρων όπου απαιτούνται οι βέλτιστες συνθήκες υγιεινής: νοσοκομεία και χώροι που υπόκεινται σε προδιαγραφές συστημάτων </w:t>
            </w:r>
            <w:r w:rsidRPr="00DD36E8">
              <w:rPr>
                <w:rFonts w:asciiTheme="minorHAnsi" w:hAnsiTheme="minorHAnsi"/>
                <w:color w:val="000000"/>
                <w:sz w:val="24"/>
              </w:rPr>
              <w:t>HACCP</w:t>
            </w:r>
            <w:r w:rsidRPr="00DD36E8">
              <w:rPr>
                <w:rFonts w:asciiTheme="minorHAnsi" w:hAnsiTheme="minorHAnsi"/>
                <w:color w:val="000000"/>
                <w:sz w:val="24"/>
                <w:lang w:val="el-GR"/>
              </w:rPr>
              <w:t xml:space="preserve"> (χώροι τροφίμων και ποτών κλπ.) Ο χρωματισμός θα γίνει σε δύο επάλληλες στρώσεις </w:t>
            </w:r>
            <w:proofErr w:type="spellStart"/>
            <w:r w:rsidRPr="00DD36E8">
              <w:rPr>
                <w:rFonts w:asciiTheme="minorHAnsi" w:hAnsiTheme="minorHAnsi"/>
                <w:color w:val="000000"/>
                <w:sz w:val="24"/>
                <w:lang w:val="el-GR"/>
              </w:rPr>
              <w:t>αντιμικροβιακής</w:t>
            </w:r>
            <w:proofErr w:type="spellEnd"/>
            <w:r w:rsidRPr="00DD36E8">
              <w:rPr>
                <w:rFonts w:asciiTheme="minorHAnsi" w:hAnsiTheme="minorHAnsi"/>
                <w:color w:val="000000"/>
                <w:sz w:val="24"/>
                <w:lang w:val="el-GR"/>
              </w:rPr>
              <w:t xml:space="preserve"> βαφής. Κάθε στρώση θα εφαρμόζεται σε προετοιμασμένη ξηρή, καθαρή, λεία και απαλλαγμένη από οποιοδήποτε ελάττωμα επιφάνεια.</w:t>
            </w:r>
          </w:p>
          <w:p w:rsidR="0081653F" w:rsidRPr="00DD36E8" w:rsidRDefault="0081653F" w:rsidP="00BE0D20">
            <w:pPr>
              <w:autoSpaceDE w:val="0"/>
              <w:autoSpaceDN w:val="0"/>
              <w:adjustRightInd w:val="0"/>
              <w:spacing w:after="0"/>
              <w:rPr>
                <w:rFonts w:asciiTheme="minorHAnsi" w:hAnsiTheme="minorHAnsi"/>
                <w:b/>
                <w:bCs/>
                <w:sz w:val="24"/>
                <w:lang w:val="el-GR"/>
              </w:rPr>
            </w:pPr>
            <w:r w:rsidRPr="00DD36E8">
              <w:rPr>
                <w:rFonts w:asciiTheme="minorHAnsi" w:hAnsiTheme="minorHAnsi"/>
                <w:color w:val="000000"/>
                <w:sz w:val="24"/>
                <w:lang w:val="el-GR"/>
              </w:rPr>
              <w:t>Τα χρώματα θα καθοριστούν από το</w:t>
            </w:r>
            <w:r>
              <w:rPr>
                <w:rFonts w:asciiTheme="minorHAnsi" w:hAnsiTheme="minorHAnsi"/>
                <w:color w:val="000000"/>
                <w:sz w:val="24"/>
                <w:lang w:val="el-GR"/>
              </w:rPr>
              <w:t xml:space="preserve"> Ε.Ι.Π.</w:t>
            </w:r>
          </w:p>
          <w:p w:rsidR="0081653F" w:rsidRPr="00DD36E8" w:rsidRDefault="0081653F" w:rsidP="00BE0D20">
            <w:pPr>
              <w:autoSpaceDE w:val="0"/>
              <w:autoSpaceDN w:val="0"/>
              <w:adjustRightInd w:val="0"/>
              <w:spacing w:after="0"/>
              <w:rPr>
                <w:rFonts w:asciiTheme="minorHAnsi" w:hAnsiTheme="minorHAnsi"/>
                <w:b/>
                <w:sz w:val="24"/>
                <w:lang w:val="el-GR"/>
              </w:rPr>
            </w:pPr>
          </w:p>
          <w:p w:rsidR="0081653F" w:rsidRPr="00707631" w:rsidRDefault="0081653F" w:rsidP="00BE0D20">
            <w:pPr>
              <w:suppressAutoHyphens w:val="0"/>
              <w:spacing w:after="0"/>
              <w:rPr>
                <w:rFonts w:cs="Times New Roman"/>
                <w:color w:val="000000"/>
                <w:sz w:val="24"/>
                <w:lang w:val="el-GR" w:eastAsia="en-GB"/>
              </w:rPr>
            </w:pPr>
          </w:p>
        </w:tc>
        <w:tc>
          <w:tcPr>
            <w:tcW w:w="1108" w:type="pct"/>
            <w:shd w:val="clear" w:color="auto" w:fill="auto"/>
            <w:noWrap/>
            <w:vAlign w:val="bottom"/>
            <w:hideMark/>
          </w:tcPr>
          <w:p w:rsidR="0081653F" w:rsidRPr="00707631" w:rsidRDefault="0081653F" w:rsidP="00BE0D20">
            <w:pPr>
              <w:suppressAutoHyphens w:val="0"/>
              <w:spacing w:after="0"/>
              <w:jc w:val="left"/>
              <w:rPr>
                <w:rFonts w:cs="Times New Roman"/>
                <w:color w:val="000000"/>
                <w:szCs w:val="22"/>
                <w:lang w:val="el-GR" w:eastAsia="en-GB"/>
              </w:rPr>
            </w:pPr>
            <w:r w:rsidRPr="00707631">
              <w:rPr>
                <w:rFonts w:cs="Times New Roman"/>
                <w:color w:val="000000"/>
                <w:szCs w:val="22"/>
                <w:lang w:eastAsia="en-GB"/>
              </w:rPr>
              <w:t> </w:t>
            </w:r>
          </w:p>
        </w:tc>
        <w:tc>
          <w:tcPr>
            <w:tcW w:w="1137" w:type="pct"/>
            <w:shd w:val="clear" w:color="auto" w:fill="auto"/>
            <w:noWrap/>
            <w:vAlign w:val="bottom"/>
            <w:hideMark/>
          </w:tcPr>
          <w:p w:rsidR="0081653F" w:rsidRPr="00707631" w:rsidRDefault="0081653F" w:rsidP="00BE0D20">
            <w:pPr>
              <w:suppressAutoHyphens w:val="0"/>
              <w:spacing w:after="0"/>
              <w:jc w:val="left"/>
              <w:rPr>
                <w:rFonts w:cs="Times New Roman"/>
                <w:color w:val="000000"/>
                <w:szCs w:val="22"/>
                <w:lang w:val="el-GR" w:eastAsia="en-GB"/>
              </w:rPr>
            </w:pPr>
            <w:r w:rsidRPr="00707631">
              <w:rPr>
                <w:rFonts w:cs="Times New Roman"/>
                <w:color w:val="000000"/>
                <w:szCs w:val="22"/>
                <w:lang w:eastAsia="en-GB"/>
              </w:rPr>
              <w:t> </w:t>
            </w:r>
          </w:p>
        </w:tc>
      </w:tr>
      <w:tr w:rsidR="0081653F" w:rsidRPr="009638D8" w:rsidTr="00BE0D20">
        <w:trPr>
          <w:trHeight w:val="1099"/>
        </w:trPr>
        <w:tc>
          <w:tcPr>
            <w:tcW w:w="471" w:type="pct"/>
            <w:shd w:val="clear" w:color="auto" w:fill="auto"/>
            <w:noWrap/>
            <w:vAlign w:val="center"/>
          </w:tcPr>
          <w:p w:rsidR="0081653F" w:rsidRPr="00707631" w:rsidRDefault="0081653F" w:rsidP="00BE0D20">
            <w:pPr>
              <w:suppressAutoHyphens w:val="0"/>
              <w:spacing w:after="0"/>
              <w:jc w:val="center"/>
              <w:rPr>
                <w:rFonts w:cs="Times New Roman"/>
                <w:color w:val="000000"/>
                <w:szCs w:val="22"/>
                <w:lang w:val="el-GR" w:eastAsia="en-GB"/>
              </w:rPr>
            </w:pPr>
            <w:r>
              <w:rPr>
                <w:rFonts w:cs="Times New Roman"/>
                <w:color w:val="000000"/>
                <w:szCs w:val="22"/>
                <w:lang w:val="el-GR" w:eastAsia="en-GB"/>
              </w:rPr>
              <w:t>1.5</w:t>
            </w:r>
          </w:p>
        </w:tc>
        <w:tc>
          <w:tcPr>
            <w:tcW w:w="2284" w:type="pct"/>
            <w:shd w:val="clear" w:color="auto" w:fill="auto"/>
            <w:vAlign w:val="center"/>
          </w:tcPr>
          <w:p w:rsidR="0081653F" w:rsidRPr="00DD36E8" w:rsidRDefault="0081653F" w:rsidP="00BE0D20">
            <w:pPr>
              <w:autoSpaceDE w:val="0"/>
              <w:autoSpaceDN w:val="0"/>
              <w:adjustRightInd w:val="0"/>
              <w:spacing w:after="0"/>
              <w:rPr>
                <w:rFonts w:asciiTheme="minorHAnsi" w:hAnsiTheme="minorHAnsi"/>
                <w:b/>
                <w:sz w:val="24"/>
                <w:lang w:val="el-GR"/>
              </w:rPr>
            </w:pPr>
            <w:r>
              <w:rPr>
                <w:rFonts w:asciiTheme="minorHAnsi" w:hAnsiTheme="minorHAnsi"/>
                <w:b/>
                <w:sz w:val="24"/>
                <w:lang w:val="el-GR"/>
              </w:rPr>
              <w:t xml:space="preserve">ΠΡΙΖΟΔΙΑΚΟΠΤΕΣ - </w:t>
            </w:r>
            <w:r w:rsidRPr="00DD36E8">
              <w:rPr>
                <w:rFonts w:asciiTheme="minorHAnsi" w:hAnsiTheme="minorHAnsi"/>
                <w:b/>
                <w:sz w:val="24"/>
                <w:lang w:val="el-GR"/>
              </w:rPr>
              <w:t>ΦΩΤΙΣΤΙΚΑ ΟΡΟΦΗΣ</w:t>
            </w:r>
          </w:p>
          <w:p w:rsidR="0081653F" w:rsidRPr="00EA4CFA" w:rsidRDefault="0081653F" w:rsidP="00BE0D20">
            <w:pPr>
              <w:autoSpaceDE w:val="0"/>
              <w:autoSpaceDN w:val="0"/>
              <w:adjustRightInd w:val="0"/>
              <w:spacing w:after="0"/>
              <w:rPr>
                <w:rFonts w:asciiTheme="minorHAnsi" w:hAnsiTheme="minorHAnsi"/>
                <w:sz w:val="24"/>
                <w:lang w:val="el-GR"/>
              </w:rPr>
            </w:pPr>
            <w:r w:rsidRPr="00EA4CFA">
              <w:rPr>
                <w:rFonts w:asciiTheme="minorHAnsi" w:hAnsiTheme="minorHAnsi"/>
                <w:sz w:val="24"/>
                <w:lang w:val="el-GR"/>
              </w:rPr>
              <w:t xml:space="preserve">Θα τοποθετηθούν 8 έως 10 </w:t>
            </w:r>
            <w:proofErr w:type="spellStart"/>
            <w:r w:rsidRPr="00EA4CFA">
              <w:rPr>
                <w:rFonts w:asciiTheme="minorHAnsi" w:hAnsiTheme="minorHAnsi"/>
                <w:sz w:val="24"/>
                <w:lang w:val="el-GR"/>
              </w:rPr>
              <w:t>πριζοδιακόπτες</w:t>
            </w:r>
            <w:proofErr w:type="spellEnd"/>
            <w:r w:rsidRPr="00EA4CFA">
              <w:rPr>
                <w:rFonts w:asciiTheme="minorHAnsi" w:hAnsiTheme="minorHAnsi"/>
                <w:sz w:val="24"/>
                <w:lang w:val="el-GR"/>
              </w:rPr>
              <w:t xml:space="preserve"> σε επιλεγμένα σημεία που θα υποδειχθούν από το Ε.Ι.Π. (μετά των καλωδιώσεών τους).</w:t>
            </w:r>
          </w:p>
          <w:p w:rsidR="0081653F" w:rsidRPr="00EA4CFA" w:rsidRDefault="0081653F" w:rsidP="00BE0D20">
            <w:pPr>
              <w:autoSpaceDE w:val="0"/>
              <w:autoSpaceDN w:val="0"/>
              <w:adjustRightInd w:val="0"/>
              <w:spacing w:after="0"/>
              <w:rPr>
                <w:rFonts w:asciiTheme="minorHAnsi" w:hAnsiTheme="minorHAnsi"/>
                <w:sz w:val="24"/>
                <w:lang w:val="el-GR"/>
              </w:rPr>
            </w:pPr>
          </w:p>
          <w:p w:rsidR="0081653F" w:rsidRPr="00EA4CFA" w:rsidRDefault="0081653F" w:rsidP="00BE0D20">
            <w:pPr>
              <w:spacing w:after="0"/>
              <w:rPr>
                <w:sz w:val="23"/>
                <w:szCs w:val="23"/>
                <w:shd w:val="clear" w:color="auto" w:fill="FFFFFF"/>
                <w:lang w:val="el-GR" w:eastAsia="el-GR"/>
              </w:rPr>
            </w:pPr>
            <w:r w:rsidRPr="00EA4CFA">
              <w:rPr>
                <w:rFonts w:asciiTheme="minorHAnsi" w:hAnsiTheme="minorHAnsi"/>
                <w:sz w:val="24"/>
                <w:lang w:val="el-GR"/>
              </w:rPr>
              <w:t xml:space="preserve">Στη ψευδοροφή από σταθερή γυψοσανίδα θα τοποθετηθούν 4 νέα τετράγωνα φωτιστικά σώματα (μετά των καλωδιώσεών τους) </w:t>
            </w:r>
            <w:r w:rsidRPr="00EA4CFA">
              <w:rPr>
                <w:sz w:val="23"/>
                <w:szCs w:val="23"/>
                <w:shd w:val="clear" w:color="auto" w:fill="FFFFFF"/>
                <w:lang w:val="en-US" w:eastAsia="el-GR"/>
              </w:rPr>
              <w:t>led</w:t>
            </w:r>
            <w:r w:rsidRPr="00EA4CFA">
              <w:rPr>
                <w:sz w:val="23"/>
                <w:szCs w:val="23"/>
                <w:shd w:val="clear" w:color="auto" w:fill="FFFFFF"/>
                <w:lang w:val="el-GR" w:eastAsia="el-GR"/>
              </w:rPr>
              <w:t xml:space="preserve"> </w:t>
            </w:r>
            <w:r w:rsidRPr="00EA4CFA">
              <w:rPr>
                <w:sz w:val="23"/>
                <w:szCs w:val="23"/>
                <w:shd w:val="clear" w:color="auto" w:fill="FFFFFF"/>
                <w:lang w:val="en-US" w:eastAsia="el-GR"/>
              </w:rPr>
              <w:t>IP</w:t>
            </w:r>
            <w:r w:rsidRPr="00EA4CFA">
              <w:rPr>
                <w:sz w:val="23"/>
                <w:szCs w:val="23"/>
                <w:shd w:val="clear" w:color="auto" w:fill="FFFFFF"/>
                <w:lang w:val="el-GR" w:eastAsia="el-GR"/>
              </w:rPr>
              <w:t xml:space="preserve">65 και συγκεκριμένα 2 στο χώρο κλάσης Β και από 1 στους χώρους </w:t>
            </w:r>
            <w:r w:rsidRPr="00EA4CFA">
              <w:rPr>
                <w:sz w:val="23"/>
                <w:szCs w:val="23"/>
                <w:shd w:val="clear" w:color="auto" w:fill="FFFFFF"/>
                <w:lang w:val="en-US" w:eastAsia="el-GR"/>
              </w:rPr>
              <w:t>C</w:t>
            </w:r>
            <w:r w:rsidRPr="00EA4CFA">
              <w:rPr>
                <w:sz w:val="23"/>
                <w:szCs w:val="23"/>
                <w:shd w:val="clear" w:color="auto" w:fill="FFFFFF"/>
                <w:lang w:val="el-GR" w:eastAsia="el-GR"/>
              </w:rPr>
              <w:t xml:space="preserve"> και </w:t>
            </w:r>
            <w:r w:rsidRPr="00EA4CFA">
              <w:rPr>
                <w:sz w:val="23"/>
                <w:szCs w:val="23"/>
                <w:shd w:val="clear" w:color="auto" w:fill="FFFFFF"/>
                <w:lang w:val="en-US" w:eastAsia="el-GR"/>
              </w:rPr>
              <w:t>D</w:t>
            </w:r>
            <w:r w:rsidRPr="00EA4CFA">
              <w:rPr>
                <w:sz w:val="23"/>
                <w:szCs w:val="23"/>
                <w:shd w:val="clear" w:color="auto" w:fill="FFFFFF"/>
                <w:lang w:val="el-GR" w:eastAsia="el-GR"/>
              </w:rPr>
              <w:t xml:space="preserve">. , </w:t>
            </w:r>
            <w:r w:rsidRPr="00EA4CFA">
              <w:rPr>
                <w:rFonts w:asciiTheme="minorHAnsi" w:hAnsiTheme="minorHAnsi"/>
                <w:sz w:val="24"/>
                <w:lang w:val="el-GR"/>
              </w:rPr>
              <w:t>διαστάσεων 60</w:t>
            </w:r>
            <w:r w:rsidRPr="00EA4CFA">
              <w:rPr>
                <w:rFonts w:asciiTheme="minorHAnsi" w:hAnsiTheme="minorHAnsi"/>
                <w:sz w:val="24"/>
                <w:lang w:val="en-US"/>
              </w:rPr>
              <w:t>x</w:t>
            </w:r>
            <w:r w:rsidRPr="00EA4CFA">
              <w:rPr>
                <w:rFonts w:asciiTheme="minorHAnsi" w:hAnsiTheme="minorHAnsi"/>
                <w:sz w:val="24"/>
                <w:lang w:val="el-GR"/>
              </w:rPr>
              <w:t xml:space="preserve">60, </w:t>
            </w:r>
            <w:r w:rsidRPr="00EA4CFA">
              <w:rPr>
                <w:rFonts w:asciiTheme="minorHAnsi" w:hAnsiTheme="minorHAnsi"/>
                <w:sz w:val="24"/>
                <w:lang w:val="en-US"/>
              </w:rPr>
              <w:t>led</w:t>
            </w:r>
            <w:r w:rsidRPr="00EA4CFA">
              <w:rPr>
                <w:rFonts w:asciiTheme="minorHAnsi" w:hAnsiTheme="minorHAnsi"/>
                <w:sz w:val="24"/>
                <w:lang w:val="el-GR"/>
              </w:rPr>
              <w:t xml:space="preserve">, στεγανά </w:t>
            </w:r>
            <w:r w:rsidRPr="00EA4CFA">
              <w:rPr>
                <w:rFonts w:asciiTheme="minorHAnsi" w:hAnsiTheme="minorHAnsi"/>
                <w:sz w:val="24"/>
                <w:lang w:val="el-GR"/>
              </w:rPr>
              <w:lastRenderedPageBreak/>
              <w:t xml:space="preserve">(κατηγορίας </w:t>
            </w:r>
            <w:r w:rsidRPr="00EA4CFA">
              <w:rPr>
                <w:rFonts w:asciiTheme="minorHAnsi" w:hAnsiTheme="minorHAnsi"/>
                <w:sz w:val="24"/>
                <w:lang w:val="en-US"/>
              </w:rPr>
              <w:t>IP</w:t>
            </w:r>
            <w:r w:rsidRPr="00EA4CFA">
              <w:rPr>
                <w:rFonts w:asciiTheme="minorHAnsi" w:hAnsiTheme="minorHAnsi"/>
                <w:sz w:val="24"/>
                <w:lang w:val="el-GR"/>
              </w:rPr>
              <w:t>54) και ισχύος 36</w:t>
            </w:r>
            <w:r w:rsidRPr="00EA4CFA">
              <w:rPr>
                <w:rFonts w:asciiTheme="minorHAnsi" w:hAnsiTheme="minorHAnsi"/>
                <w:sz w:val="24"/>
                <w:lang w:val="en-US"/>
              </w:rPr>
              <w:t>W</w:t>
            </w:r>
            <w:r w:rsidRPr="00EA4CFA">
              <w:rPr>
                <w:rFonts w:asciiTheme="minorHAnsi" w:hAnsiTheme="minorHAnsi"/>
                <w:sz w:val="24"/>
                <w:lang w:val="el-GR"/>
              </w:rPr>
              <w:t xml:space="preserve"> με τα εξής τεχνικά χαρακτηριστικά: </w:t>
            </w:r>
          </w:p>
          <w:p w:rsidR="0081653F" w:rsidRPr="00DD36E8" w:rsidRDefault="0081653F" w:rsidP="00BE0D20">
            <w:pPr>
              <w:autoSpaceDE w:val="0"/>
              <w:autoSpaceDN w:val="0"/>
              <w:adjustRightInd w:val="0"/>
              <w:spacing w:after="0"/>
              <w:jc w:val="left"/>
              <w:rPr>
                <w:rFonts w:asciiTheme="minorHAnsi" w:hAnsiTheme="minorHAnsi"/>
                <w:sz w:val="24"/>
                <w:lang w:val="el-GR"/>
              </w:rPr>
            </w:pPr>
            <w:r w:rsidRPr="00DD36E8">
              <w:rPr>
                <w:rFonts w:asciiTheme="minorHAnsi" w:hAnsiTheme="minorHAnsi" w:cstheme="minorHAnsi"/>
                <w:color w:val="333745"/>
                <w:sz w:val="24"/>
                <w:lang w:val="el-GR"/>
              </w:rPr>
              <w:br/>
            </w:r>
            <w:r>
              <w:rPr>
                <w:rFonts w:asciiTheme="minorHAnsi" w:hAnsiTheme="minorHAnsi" w:cstheme="minorHAnsi"/>
                <w:sz w:val="24"/>
                <w:lang w:val="el-GR"/>
              </w:rPr>
              <w:t xml:space="preserve">-Χάλυβα </w:t>
            </w:r>
            <w:r w:rsidRPr="00DD36E8">
              <w:rPr>
                <w:rFonts w:asciiTheme="minorHAnsi" w:hAnsiTheme="minorHAnsi" w:cstheme="minorHAnsi"/>
                <w:sz w:val="24"/>
                <w:lang w:val="el-GR"/>
              </w:rPr>
              <w:t>βαμμένο ηλεκτροστατικά.</w:t>
            </w:r>
            <w:r w:rsidRPr="00DD36E8">
              <w:rPr>
                <w:rFonts w:asciiTheme="minorHAnsi" w:hAnsiTheme="minorHAnsi" w:cstheme="minorHAnsi"/>
                <w:sz w:val="24"/>
                <w:lang w:val="el-GR"/>
              </w:rPr>
              <w:br/>
              <w:t xml:space="preserve">- Υψηλής αποτελεσματικότητας σατέν κάλυμμα </w:t>
            </w:r>
            <w:r w:rsidRPr="00DD36E8">
              <w:rPr>
                <w:rFonts w:asciiTheme="minorHAnsi" w:hAnsiTheme="minorHAnsi" w:cstheme="minorHAnsi"/>
                <w:sz w:val="24"/>
              </w:rPr>
              <w:t>PMMA</w:t>
            </w:r>
            <w:r w:rsidRPr="00DD36E8">
              <w:rPr>
                <w:rFonts w:asciiTheme="minorHAnsi" w:hAnsiTheme="minorHAnsi" w:cstheme="minorHAnsi"/>
                <w:sz w:val="24"/>
                <w:lang w:val="el-GR"/>
              </w:rPr>
              <w:t>.</w:t>
            </w:r>
            <w:r w:rsidRPr="00DD36E8">
              <w:rPr>
                <w:rFonts w:asciiTheme="minorHAnsi" w:hAnsiTheme="minorHAnsi" w:cstheme="minorHAnsi"/>
                <w:sz w:val="24"/>
                <w:lang w:val="el-GR"/>
              </w:rPr>
              <w:br/>
              <w:t xml:space="preserve">- Τελευταία γενιά υψηλής απόδοσης </w:t>
            </w:r>
            <w:r w:rsidRPr="00DD36E8">
              <w:rPr>
                <w:rFonts w:asciiTheme="minorHAnsi" w:hAnsiTheme="minorHAnsi" w:cstheme="minorHAnsi"/>
                <w:sz w:val="24"/>
              </w:rPr>
              <w:t>CHIP</w:t>
            </w:r>
            <w:r w:rsidRPr="00DD36E8">
              <w:rPr>
                <w:rFonts w:asciiTheme="minorHAnsi" w:hAnsiTheme="minorHAnsi" w:cstheme="minorHAnsi"/>
                <w:sz w:val="24"/>
                <w:lang w:val="el-GR"/>
              </w:rPr>
              <w:t xml:space="preserve"> </w:t>
            </w:r>
            <w:r w:rsidRPr="00DD36E8">
              <w:rPr>
                <w:rFonts w:asciiTheme="minorHAnsi" w:hAnsiTheme="minorHAnsi" w:cstheme="minorHAnsi"/>
                <w:sz w:val="24"/>
              </w:rPr>
              <w:t>LED</w:t>
            </w:r>
            <w:r w:rsidRPr="00DD36E8">
              <w:rPr>
                <w:rFonts w:asciiTheme="minorHAnsi" w:hAnsiTheme="minorHAnsi" w:cstheme="minorHAnsi"/>
                <w:sz w:val="24"/>
                <w:lang w:val="el-GR"/>
              </w:rPr>
              <w:t>.</w:t>
            </w:r>
            <w:r w:rsidRPr="00DD36E8">
              <w:rPr>
                <w:rFonts w:asciiTheme="minorHAnsi" w:hAnsiTheme="minorHAnsi" w:cstheme="minorHAnsi"/>
                <w:sz w:val="24"/>
                <w:lang w:val="el-GR"/>
              </w:rPr>
              <w:br/>
              <w:t xml:space="preserve">- Καθαρό φως χωρίς </w:t>
            </w:r>
            <w:r w:rsidRPr="00DD36E8">
              <w:rPr>
                <w:rFonts w:asciiTheme="minorHAnsi" w:hAnsiTheme="minorHAnsi" w:cstheme="minorHAnsi"/>
                <w:sz w:val="24"/>
              </w:rPr>
              <w:t>IR</w:t>
            </w:r>
            <w:r w:rsidRPr="00DD36E8">
              <w:rPr>
                <w:rFonts w:asciiTheme="minorHAnsi" w:hAnsiTheme="minorHAnsi" w:cstheme="minorHAnsi"/>
                <w:sz w:val="24"/>
                <w:lang w:val="el-GR"/>
              </w:rPr>
              <w:t xml:space="preserve"> / </w:t>
            </w:r>
            <w:r w:rsidRPr="00DD36E8">
              <w:rPr>
                <w:rFonts w:asciiTheme="minorHAnsi" w:hAnsiTheme="minorHAnsi" w:cstheme="minorHAnsi"/>
                <w:sz w:val="24"/>
              </w:rPr>
              <w:t>UV</w:t>
            </w:r>
            <w:r w:rsidRPr="00DD36E8">
              <w:rPr>
                <w:rFonts w:asciiTheme="minorHAnsi" w:hAnsiTheme="minorHAnsi" w:cstheme="minorHAnsi"/>
                <w:sz w:val="24"/>
                <w:lang w:val="el-GR"/>
              </w:rPr>
              <w:t xml:space="preserve"> ακτινοβολία.</w:t>
            </w:r>
            <w:r w:rsidRPr="00DD36E8">
              <w:rPr>
                <w:rFonts w:asciiTheme="minorHAnsi" w:hAnsiTheme="minorHAnsi" w:cstheme="minorHAnsi"/>
                <w:sz w:val="24"/>
                <w:lang w:val="el-GR"/>
              </w:rPr>
              <w:br/>
              <w:t>- Διάρκεια λειτουργίας: 50.000 ώρες με απόδοση&gt; 80% της αρχικής φωτεινής ροής (</w:t>
            </w:r>
            <w:r w:rsidRPr="00DD36E8">
              <w:rPr>
                <w:rFonts w:asciiTheme="minorHAnsi" w:hAnsiTheme="minorHAnsi" w:cstheme="minorHAnsi"/>
                <w:sz w:val="24"/>
              </w:rPr>
              <w:t>L</w:t>
            </w:r>
            <w:r w:rsidRPr="00DD36E8">
              <w:rPr>
                <w:rFonts w:asciiTheme="minorHAnsi" w:hAnsiTheme="minorHAnsi" w:cstheme="minorHAnsi"/>
                <w:sz w:val="24"/>
                <w:lang w:val="el-GR"/>
              </w:rPr>
              <w:t>80</w:t>
            </w:r>
            <w:r w:rsidRPr="00DD36E8">
              <w:rPr>
                <w:rFonts w:asciiTheme="minorHAnsi" w:hAnsiTheme="minorHAnsi" w:cstheme="minorHAnsi"/>
                <w:sz w:val="24"/>
              </w:rPr>
              <w:t>B</w:t>
            </w:r>
            <w:r w:rsidRPr="00DD36E8">
              <w:rPr>
                <w:rFonts w:asciiTheme="minorHAnsi" w:hAnsiTheme="minorHAnsi" w:cstheme="minorHAnsi"/>
                <w:sz w:val="24"/>
                <w:lang w:val="el-GR"/>
              </w:rPr>
              <w:t>10).</w:t>
            </w:r>
            <w:r w:rsidRPr="00DD36E8">
              <w:rPr>
                <w:rFonts w:asciiTheme="minorHAnsi" w:hAnsiTheme="minorHAnsi" w:cstheme="minorHAnsi"/>
                <w:sz w:val="24"/>
                <w:lang w:val="el-GR"/>
              </w:rPr>
              <w:br/>
              <w:t>- Σύνδεση για λειτουργία σε 230</w:t>
            </w:r>
            <w:r w:rsidRPr="00DD36E8">
              <w:rPr>
                <w:rFonts w:asciiTheme="minorHAnsi" w:hAnsiTheme="minorHAnsi" w:cstheme="minorHAnsi"/>
                <w:sz w:val="24"/>
              </w:rPr>
              <w:t>V</w:t>
            </w:r>
            <w:r w:rsidRPr="00DD36E8">
              <w:rPr>
                <w:rFonts w:asciiTheme="minorHAnsi" w:hAnsiTheme="minorHAnsi" w:cstheme="minorHAnsi"/>
                <w:sz w:val="24"/>
                <w:lang w:val="el-GR"/>
              </w:rPr>
              <w:t>-50 / 60</w:t>
            </w:r>
            <w:r w:rsidRPr="00DD36E8">
              <w:rPr>
                <w:rFonts w:asciiTheme="minorHAnsi" w:hAnsiTheme="minorHAnsi" w:cstheme="minorHAnsi"/>
                <w:sz w:val="24"/>
              </w:rPr>
              <w:t>Hz</w:t>
            </w:r>
            <w:r w:rsidRPr="00DD36E8">
              <w:rPr>
                <w:rFonts w:asciiTheme="minorHAnsi" w:hAnsiTheme="minorHAnsi" w:cstheme="minorHAnsi"/>
                <w:sz w:val="24"/>
                <w:lang w:val="el-GR"/>
              </w:rPr>
              <w:t xml:space="preserve"> με ηλεκτρονικό έρμα.</w:t>
            </w:r>
          </w:p>
          <w:p w:rsidR="0081653F" w:rsidRPr="00DD36E8" w:rsidRDefault="0081653F" w:rsidP="00BE0D20">
            <w:pPr>
              <w:pStyle w:val="Web"/>
              <w:spacing w:before="0" w:beforeAutospacing="0" w:after="0" w:afterAutospacing="0"/>
              <w:rPr>
                <w:rFonts w:asciiTheme="minorHAnsi" w:hAnsiTheme="minorHAnsi" w:cstheme="minorHAnsi"/>
                <w:color w:val="333745"/>
              </w:rPr>
            </w:pPr>
            <w:r w:rsidRPr="00DD36E8">
              <w:rPr>
                <w:rFonts w:asciiTheme="minorHAnsi" w:hAnsiTheme="minorHAnsi" w:cstheme="minorHAnsi"/>
              </w:rPr>
              <w:t>Κατόπιν αιτήματος</w:t>
            </w:r>
            <w:r w:rsidRPr="00DD36E8">
              <w:rPr>
                <w:rFonts w:asciiTheme="minorHAnsi" w:hAnsiTheme="minorHAnsi" w:cstheme="minorHAnsi"/>
              </w:rPr>
              <w:br/>
              <w:t>- Σύνδεση για λειτουργία σε 230V-50 / 60Hz με</w:t>
            </w:r>
            <w:r w:rsidRPr="00DD36E8">
              <w:rPr>
                <w:rFonts w:asciiTheme="minorHAnsi" w:hAnsiTheme="minorHAnsi" w:cstheme="minorHAnsi"/>
              </w:rPr>
              <w:br/>
              <w:t> στραγγαλιστικό </w:t>
            </w:r>
            <w:proofErr w:type="spellStart"/>
            <w:r w:rsidRPr="00DD36E8">
              <w:rPr>
                <w:rFonts w:asciiTheme="minorHAnsi" w:hAnsiTheme="minorHAnsi" w:cstheme="minorHAnsi"/>
              </w:rPr>
              <w:t>dali</w:t>
            </w:r>
            <w:proofErr w:type="spellEnd"/>
            <w:r w:rsidRPr="00DD36E8">
              <w:rPr>
                <w:rFonts w:asciiTheme="minorHAnsi" w:hAnsiTheme="minorHAnsi" w:cstheme="minorHAnsi"/>
              </w:rPr>
              <w:t> ή 1-10VDC στραγγαλιστικό πηνίο.</w:t>
            </w:r>
            <w:r w:rsidRPr="00DD36E8">
              <w:rPr>
                <w:rFonts w:asciiTheme="minorHAnsi" w:hAnsiTheme="minorHAnsi" w:cstheme="minorHAnsi"/>
              </w:rPr>
              <w:br/>
              <w:t xml:space="preserve">- Σύνδεση για σύστημα φωτισμού έκτακτης ανάγκης, για μία ή τρεις </w:t>
            </w:r>
            <w:r w:rsidRPr="00DD36E8">
              <w:rPr>
                <w:rFonts w:asciiTheme="minorHAnsi" w:hAnsiTheme="minorHAnsi" w:cstheme="minorHAnsi"/>
                <w:color w:val="333745"/>
              </w:rPr>
              <w:t>ώρες.</w:t>
            </w:r>
          </w:p>
          <w:p w:rsidR="0081653F" w:rsidRPr="00DD36E8" w:rsidRDefault="0081653F" w:rsidP="00BE0D20">
            <w:pPr>
              <w:autoSpaceDE w:val="0"/>
              <w:autoSpaceDN w:val="0"/>
              <w:adjustRightInd w:val="0"/>
              <w:spacing w:after="0"/>
              <w:rPr>
                <w:rFonts w:asciiTheme="minorHAnsi" w:hAnsiTheme="minorHAnsi"/>
                <w:b/>
                <w:sz w:val="24"/>
                <w:lang w:val="el-GR"/>
              </w:rPr>
            </w:pPr>
          </w:p>
          <w:p w:rsidR="0081653F" w:rsidRPr="00707631" w:rsidRDefault="0081653F" w:rsidP="00BE0D20">
            <w:pPr>
              <w:shd w:val="clear" w:color="auto" w:fill="FFFFFF"/>
              <w:spacing w:after="0"/>
              <w:textAlignment w:val="baseline"/>
              <w:rPr>
                <w:rFonts w:cs="Times New Roman"/>
                <w:color w:val="000000"/>
                <w:sz w:val="24"/>
                <w:lang w:val="el-GR" w:eastAsia="en-GB"/>
              </w:rPr>
            </w:pPr>
          </w:p>
        </w:tc>
        <w:tc>
          <w:tcPr>
            <w:tcW w:w="1108" w:type="pct"/>
            <w:shd w:val="clear" w:color="auto" w:fill="auto"/>
            <w:noWrap/>
            <w:vAlign w:val="bottom"/>
            <w:hideMark/>
          </w:tcPr>
          <w:p w:rsidR="0081653F" w:rsidRPr="00707631" w:rsidRDefault="0081653F" w:rsidP="00BE0D20">
            <w:pPr>
              <w:suppressAutoHyphens w:val="0"/>
              <w:spacing w:after="0"/>
              <w:jc w:val="left"/>
              <w:rPr>
                <w:rFonts w:cs="Times New Roman"/>
                <w:color w:val="000000"/>
                <w:szCs w:val="22"/>
                <w:lang w:val="el-GR" w:eastAsia="en-GB"/>
              </w:rPr>
            </w:pPr>
            <w:r w:rsidRPr="00707631">
              <w:rPr>
                <w:rFonts w:cs="Times New Roman"/>
                <w:color w:val="000000"/>
                <w:szCs w:val="22"/>
                <w:lang w:eastAsia="en-GB"/>
              </w:rPr>
              <w:lastRenderedPageBreak/>
              <w:t> </w:t>
            </w:r>
          </w:p>
        </w:tc>
        <w:tc>
          <w:tcPr>
            <w:tcW w:w="1137" w:type="pct"/>
            <w:shd w:val="clear" w:color="auto" w:fill="auto"/>
            <w:noWrap/>
            <w:vAlign w:val="bottom"/>
            <w:hideMark/>
          </w:tcPr>
          <w:p w:rsidR="0081653F" w:rsidRPr="00707631" w:rsidRDefault="0081653F" w:rsidP="00BE0D20">
            <w:pPr>
              <w:suppressAutoHyphens w:val="0"/>
              <w:spacing w:after="0"/>
              <w:jc w:val="left"/>
              <w:rPr>
                <w:rFonts w:cs="Times New Roman"/>
                <w:color w:val="000000"/>
                <w:szCs w:val="22"/>
                <w:lang w:val="el-GR" w:eastAsia="en-GB"/>
              </w:rPr>
            </w:pPr>
            <w:r w:rsidRPr="00707631">
              <w:rPr>
                <w:rFonts w:cs="Times New Roman"/>
                <w:color w:val="000000"/>
                <w:szCs w:val="22"/>
                <w:lang w:eastAsia="en-GB"/>
              </w:rPr>
              <w:t> </w:t>
            </w:r>
          </w:p>
        </w:tc>
      </w:tr>
      <w:tr w:rsidR="0081653F" w:rsidRPr="009638D8" w:rsidTr="00BE0D20">
        <w:trPr>
          <w:trHeight w:val="1099"/>
        </w:trPr>
        <w:tc>
          <w:tcPr>
            <w:tcW w:w="471" w:type="pct"/>
            <w:shd w:val="clear" w:color="auto" w:fill="auto"/>
            <w:noWrap/>
            <w:vAlign w:val="center"/>
          </w:tcPr>
          <w:p w:rsidR="0081653F" w:rsidRPr="00707631" w:rsidRDefault="0081653F" w:rsidP="00BE0D20">
            <w:pPr>
              <w:suppressAutoHyphens w:val="0"/>
              <w:spacing w:after="0"/>
              <w:jc w:val="center"/>
              <w:rPr>
                <w:rFonts w:cs="Times New Roman"/>
                <w:color w:val="000000"/>
                <w:szCs w:val="22"/>
                <w:lang w:val="el-GR" w:eastAsia="en-GB"/>
              </w:rPr>
            </w:pPr>
            <w:r>
              <w:rPr>
                <w:rFonts w:cs="Times New Roman"/>
                <w:color w:val="000000"/>
                <w:szCs w:val="22"/>
                <w:lang w:val="el-GR" w:eastAsia="en-GB"/>
              </w:rPr>
              <w:lastRenderedPageBreak/>
              <w:t>1.6</w:t>
            </w:r>
          </w:p>
        </w:tc>
        <w:tc>
          <w:tcPr>
            <w:tcW w:w="2284" w:type="pct"/>
            <w:shd w:val="clear" w:color="auto" w:fill="auto"/>
            <w:vAlign w:val="center"/>
          </w:tcPr>
          <w:p w:rsidR="0081653F" w:rsidRPr="004C15F6" w:rsidRDefault="0081653F" w:rsidP="00BE0D20">
            <w:pPr>
              <w:shd w:val="clear" w:color="auto" w:fill="FFFFFF"/>
              <w:spacing w:after="0"/>
              <w:textAlignment w:val="baseline"/>
              <w:rPr>
                <w:rFonts w:asciiTheme="minorHAnsi" w:hAnsiTheme="minorHAnsi"/>
                <w:b/>
                <w:sz w:val="24"/>
                <w:lang w:val="el-GR"/>
              </w:rPr>
            </w:pPr>
            <w:r w:rsidRPr="004C15F6">
              <w:rPr>
                <w:rFonts w:asciiTheme="minorHAnsi" w:hAnsiTheme="minorHAnsi"/>
                <w:b/>
                <w:sz w:val="24"/>
                <w:lang w:val="el-GR"/>
              </w:rPr>
              <w:t>ΘΥΡΕΣ</w:t>
            </w:r>
          </w:p>
          <w:p w:rsidR="0081653F" w:rsidRPr="004C15F6" w:rsidRDefault="0081653F" w:rsidP="00BE0D20">
            <w:pPr>
              <w:shd w:val="clear" w:color="auto" w:fill="FFFFFF"/>
              <w:spacing w:after="0"/>
              <w:textAlignment w:val="baseline"/>
              <w:rPr>
                <w:rFonts w:asciiTheme="minorHAnsi" w:hAnsiTheme="minorHAnsi"/>
                <w:b/>
                <w:sz w:val="24"/>
                <w:lang w:val="el-GR"/>
              </w:rPr>
            </w:pPr>
          </w:p>
          <w:p w:rsidR="0081653F" w:rsidRPr="00DD36E8" w:rsidRDefault="0081653F" w:rsidP="00BE0D20">
            <w:pPr>
              <w:autoSpaceDE w:val="0"/>
              <w:autoSpaceDN w:val="0"/>
              <w:adjustRightInd w:val="0"/>
              <w:spacing w:after="0"/>
              <w:rPr>
                <w:rFonts w:asciiTheme="minorHAnsi" w:hAnsiTheme="minorHAnsi" w:cstheme="minorHAnsi"/>
                <w:bCs/>
                <w:sz w:val="24"/>
                <w:lang w:val="el-GR"/>
              </w:rPr>
            </w:pPr>
            <w:r w:rsidRPr="00DD36E8">
              <w:rPr>
                <w:rFonts w:asciiTheme="minorHAnsi" w:hAnsiTheme="minorHAnsi"/>
                <w:sz w:val="24"/>
                <w:lang w:val="el-GR"/>
              </w:rPr>
              <w:t xml:space="preserve">Θα τοποθετηθούν </w:t>
            </w:r>
            <w:r>
              <w:rPr>
                <w:rFonts w:asciiTheme="minorHAnsi" w:hAnsiTheme="minorHAnsi"/>
                <w:sz w:val="24"/>
                <w:lang w:val="el-GR"/>
              </w:rPr>
              <w:t xml:space="preserve">3 νέες </w:t>
            </w:r>
            <w:r w:rsidRPr="00DD36E8">
              <w:rPr>
                <w:rFonts w:asciiTheme="minorHAnsi" w:hAnsiTheme="minorHAnsi"/>
                <w:sz w:val="24"/>
                <w:lang w:val="el-GR"/>
              </w:rPr>
              <w:t>θύρες διαστάσεων 0,90</w:t>
            </w:r>
            <w:r w:rsidRPr="00DD36E8">
              <w:rPr>
                <w:rFonts w:asciiTheme="minorHAnsi" w:hAnsiTheme="minorHAnsi"/>
                <w:sz w:val="24"/>
                <w:lang w:val="en-US"/>
              </w:rPr>
              <w:t>x</w:t>
            </w:r>
            <w:r w:rsidRPr="00DD36E8">
              <w:rPr>
                <w:rFonts w:asciiTheme="minorHAnsi" w:hAnsiTheme="minorHAnsi"/>
                <w:sz w:val="24"/>
                <w:lang w:val="el-GR"/>
              </w:rPr>
              <w:t>2,00μ. κατάλληλες για χώρους με απαίτηση σε καθαρότητα με κάσα</w:t>
            </w:r>
            <w:r w:rsidRPr="00DD36E8">
              <w:rPr>
                <w:rFonts w:asciiTheme="minorHAnsi" w:hAnsiTheme="minorHAnsi" w:cstheme="minorHAnsi"/>
                <w:sz w:val="24"/>
                <w:lang w:val="el-GR"/>
              </w:rPr>
              <w:t xml:space="preserve"> αλουμινίου, σχήματος </w:t>
            </w:r>
            <w:r w:rsidRPr="00DD36E8">
              <w:rPr>
                <w:rFonts w:asciiTheme="minorHAnsi" w:hAnsiTheme="minorHAnsi" w:cstheme="minorHAnsi"/>
                <w:b/>
                <w:bCs/>
                <w:sz w:val="24"/>
                <w:lang w:val="el-GR"/>
              </w:rPr>
              <w:t xml:space="preserve">Π </w:t>
            </w:r>
            <w:r w:rsidRPr="00DD36E8">
              <w:rPr>
                <w:rFonts w:asciiTheme="minorHAnsi" w:hAnsiTheme="minorHAnsi" w:cstheme="minorHAnsi"/>
                <w:sz w:val="24"/>
                <w:lang w:val="el-GR"/>
              </w:rPr>
              <w:t xml:space="preserve">για τοίχο από γυψοσανίδα και </w:t>
            </w:r>
            <w:r w:rsidRPr="00DD36E8">
              <w:rPr>
                <w:rFonts w:asciiTheme="minorHAnsi" w:hAnsiTheme="minorHAnsi" w:cstheme="minorHAnsi"/>
                <w:bCs/>
                <w:sz w:val="24"/>
                <w:lang w:val="el-GR"/>
              </w:rPr>
              <w:t>επένδυση</w:t>
            </w:r>
            <w:r w:rsidRPr="00DD36E8">
              <w:rPr>
                <w:rFonts w:asciiTheme="minorHAnsi" w:hAnsiTheme="minorHAnsi" w:cstheme="minorHAnsi"/>
                <w:b/>
                <w:bCs/>
                <w:sz w:val="24"/>
                <w:lang w:val="el-GR"/>
              </w:rPr>
              <w:t xml:space="preserve"> </w:t>
            </w:r>
            <w:r w:rsidRPr="00DD36E8">
              <w:rPr>
                <w:rFonts w:asciiTheme="minorHAnsi" w:hAnsiTheme="minorHAnsi" w:cstheme="minorHAnsi"/>
                <w:sz w:val="24"/>
                <w:lang w:val="el-GR"/>
              </w:rPr>
              <w:t xml:space="preserve">με γερμανικά </w:t>
            </w:r>
            <w:proofErr w:type="spellStart"/>
            <w:r w:rsidRPr="00DD36E8">
              <w:rPr>
                <w:rFonts w:asciiTheme="minorHAnsi" w:hAnsiTheme="minorHAnsi" w:cstheme="minorHAnsi"/>
                <w:sz w:val="24"/>
                <w:lang w:val="el-GR"/>
              </w:rPr>
              <w:t>χαλυβδόφυλλα</w:t>
            </w:r>
            <w:proofErr w:type="spellEnd"/>
            <w:r w:rsidRPr="00DD36E8">
              <w:rPr>
                <w:rFonts w:asciiTheme="minorHAnsi" w:hAnsiTheme="minorHAnsi" w:cstheme="minorHAnsi"/>
                <w:sz w:val="24"/>
                <w:lang w:val="el-GR"/>
              </w:rPr>
              <w:t xml:space="preserve"> γαλβανισμένα με επικάλυψη </w:t>
            </w:r>
            <w:proofErr w:type="spellStart"/>
            <w:r w:rsidRPr="00DD36E8">
              <w:rPr>
                <w:rFonts w:asciiTheme="minorHAnsi" w:hAnsiTheme="minorHAnsi" w:cstheme="minorHAnsi"/>
                <w:sz w:val="24"/>
              </w:rPr>
              <w:t>plastisol</w:t>
            </w:r>
            <w:proofErr w:type="spellEnd"/>
            <w:r w:rsidRPr="00DD36E8">
              <w:rPr>
                <w:rFonts w:asciiTheme="minorHAnsi" w:hAnsiTheme="minorHAnsi" w:cstheme="minorHAnsi"/>
                <w:sz w:val="24"/>
                <w:lang w:val="el-GR"/>
              </w:rPr>
              <w:t xml:space="preserve"> </w:t>
            </w:r>
            <w:r w:rsidRPr="00DD36E8">
              <w:rPr>
                <w:rFonts w:asciiTheme="minorHAnsi" w:hAnsiTheme="minorHAnsi" w:cstheme="minorHAnsi"/>
                <w:bCs/>
                <w:sz w:val="24"/>
                <w:lang w:val="el-GR"/>
              </w:rPr>
              <w:t>πάχους 200 μ</w:t>
            </w:r>
            <w:r w:rsidRPr="00DD36E8">
              <w:rPr>
                <w:rFonts w:asciiTheme="minorHAnsi" w:hAnsiTheme="minorHAnsi" w:cstheme="minorHAnsi"/>
                <w:bCs/>
                <w:sz w:val="24"/>
              </w:rPr>
              <w:t>m</w:t>
            </w:r>
            <w:r w:rsidRPr="00DD36E8">
              <w:rPr>
                <w:rFonts w:asciiTheme="minorHAnsi" w:hAnsiTheme="minorHAnsi" w:cstheme="minorHAnsi"/>
                <w:bCs/>
                <w:sz w:val="24"/>
                <w:lang w:val="el-GR"/>
              </w:rPr>
              <w:t xml:space="preserve"> </w:t>
            </w:r>
            <w:r w:rsidRPr="00DD36E8">
              <w:rPr>
                <w:rFonts w:asciiTheme="minorHAnsi" w:hAnsiTheme="minorHAnsi" w:cstheme="minorHAnsi"/>
                <w:sz w:val="24"/>
                <w:lang w:val="el-GR"/>
              </w:rPr>
              <w:t xml:space="preserve">και με </w:t>
            </w:r>
            <w:proofErr w:type="spellStart"/>
            <w:r w:rsidRPr="00DD36E8">
              <w:rPr>
                <w:rFonts w:asciiTheme="minorHAnsi" w:hAnsiTheme="minorHAnsi" w:cstheme="minorHAnsi"/>
                <w:bCs/>
                <w:sz w:val="24"/>
                <w:lang w:val="el-GR"/>
              </w:rPr>
              <w:t>αντιβακτηριαδιακή</w:t>
            </w:r>
            <w:proofErr w:type="spellEnd"/>
            <w:r w:rsidRPr="00DD36E8">
              <w:rPr>
                <w:rFonts w:asciiTheme="minorHAnsi" w:hAnsiTheme="minorHAnsi" w:cstheme="minorHAnsi"/>
                <w:bCs/>
                <w:sz w:val="24"/>
                <w:lang w:val="el-GR"/>
              </w:rPr>
              <w:t xml:space="preserve">, </w:t>
            </w:r>
            <w:proofErr w:type="spellStart"/>
            <w:r w:rsidRPr="00DD36E8">
              <w:rPr>
                <w:rFonts w:asciiTheme="minorHAnsi" w:hAnsiTheme="minorHAnsi" w:cstheme="minorHAnsi"/>
                <w:bCs/>
                <w:sz w:val="24"/>
                <w:lang w:val="el-GR"/>
              </w:rPr>
              <w:t>αντιμικροβιακή</w:t>
            </w:r>
            <w:proofErr w:type="spellEnd"/>
            <w:r w:rsidRPr="00DD36E8">
              <w:rPr>
                <w:rFonts w:asciiTheme="minorHAnsi" w:hAnsiTheme="minorHAnsi" w:cstheme="minorHAnsi"/>
                <w:sz w:val="24"/>
                <w:lang w:val="el-GR"/>
              </w:rPr>
              <w:t xml:space="preserve"> </w:t>
            </w:r>
            <w:r w:rsidRPr="00DD36E8">
              <w:rPr>
                <w:rFonts w:asciiTheme="minorHAnsi" w:hAnsiTheme="minorHAnsi" w:cstheme="minorHAnsi"/>
                <w:bCs/>
                <w:sz w:val="24"/>
                <w:lang w:val="el-GR"/>
              </w:rPr>
              <w:t xml:space="preserve">επικάλυψη </w:t>
            </w:r>
            <w:r w:rsidRPr="00DD36E8">
              <w:rPr>
                <w:rFonts w:asciiTheme="minorHAnsi" w:hAnsiTheme="minorHAnsi" w:cstheme="minorHAnsi"/>
                <w:sz w:val="24"/>
                <w:lang w:val="el-GR"/>
              </w:rPr>
              <w:t xml:space="preserve">βάσει του </w:t>
            </w:r>
            <w:r w:rsidRPr="00DD36E8">
              <w:rPr>
                <w:rFonts w:asciiTheme="minorHAnsi" w:hAnsiTheme="minorHAnsi" w:cstheme="minorHAnsi"/>
                <w:bCs/>
                <w:sz w:val="24"/>
              </w:rPr>
              <w:t>ISO</w:t>
            </w:r>
            <w:r w:rsidRPr="00DD36E8">
              <w:rPr>
                <w:rFonts w:asciiTheme="minorHAnsi" w:hAnsiTheme="minorHAnsi" w:cstheme="minorHAnsi"/>
                <w:bCs/>
                <w:sz w:val="24"/>
                <w:lang w:val="el-GR"/>
              </w:rPr>
              <w:t xml:space="preserve"> 22196:2007</w:t>
            </w:r>
            <w:r w:rsidRPr="00DD36E8">
              <w:rPr>
                <w:rFonts w:asciiTheme="minorHAnsi" w:hAnsiTheme="minorHAnsi" w:cstheme="minorHAnsi"/>
                <w:sz w:val="24"/>
                <w:lang w:val="el-GR"/>
              </w:rPr>
              <w:t xml:space="preserve">. Οι θύρες αυτές διαθέτουν περιμετρικά λάστιχα, μόνωση </w:t>
            </w:r>
            <w:proofErr w:type="spellStart"/>
            <w:r w:rsidRPr="00DD36E8">
              <w:rPr>
                <w:rFonts w:asciiTheme="minorHAnsi" w:hAnsiTheme="minorHAnsi" w:cstheme="minorHAnsi"/>
                <w:sz w:val="24"/>
                <w:lang w:val="el-GR"/>
              </w:rPr>
              <w:t>πολυουρεθάνης</w:t>
            </w:r>
            <w:proofErr w:type="spellEnd"/>
            <w:r w:rsidRPr="00DD36E8">
              <w:rPr>
                <w:rFonts w:asciiTheme="minorHAnsi" w:hAnsiTheme="minorHAnsi" w:cstheme="minorHAnsi"/>
                <w:sz w:val="24"/>
                <w:lang w:val="el-GR"/>
              </w:rPr>
              <w:t xml:space="preserve"> και υγειονομικό φινιστρίνι καθώς και</w:t>
            </w:r>
            <w:r w:rsidRPr="00DD36E8">
              <w:rPr>
                <w:rFonts w:asciiTheme="minorHAnsi" w:hAnsiTheme="minorHAnsi" w:cstheme="minorHAnsi"/>
                <w:bCs/>
                <w:smallCaps/>
                <w:sz w:val="24"/>
                <w:lang w:val="el-GR"/>
              </w:rPr>
              <w:t xml:space="preserve"> </w:t>
            </w:r>
            <w:r w:rsidRPr="00DD36E8">
              <w:rPr>
                <w:rFonts w:asciiTheme="minorHAnsi" w:hAnsiTheme="minorHAnsi" w:cstheme="minorHAnsi"/>
                <w:bCs/>
                <w:sz w:val="24"/>
                <w:lang w:val="el-GR"/>
              </w:rPr>
              <w:t xml:space="preserve">μηχανισμό αυτόματου λάστιχου στεγανοποίησης τύπου </w:t>
            </w:r>
            <w:proofErr w:type="spellStart"/>
            <w:r w:rsidRPr="00DD36E8">
              <w:rPr>
                <w:rFonts w:asciiTheme="minorHAnsi" w:hAnsiTheme="minorHAnsi" w:cstheme="minorHAnsi"/>
                <w:bCs/>
                <w:sz w:val="24"/>
                <w:lang w:val="el-GR"/>
              </w:rPr>
              <w:t>αεροφράχτη</w:t>
            </w:r>
            <w:proofErr w:type="spellEnd"/>
            <w:r w:rsidRPr="00DD36E8">
              <w:rPr>
                <w:rFonts w:asciiTheme="minorHAnsi" w:hAnsiTheme="minorHAnsi" w:cstheme="minorHAnsi"/>
                <w:bCs/>
                <w:sz w:val="24"/>
                <w:lang w:val="el-GR"/>
              </w:rPr>
              <w:t xml:space="preserve"> στο κάτω μέρος τους. Τα χρώματα των θυρών έχουν ως εξής: </w:t>
            </w:r>
            <w:r w:rsidRPr="00DD36E8">
              <w:rPr>
                <w:rFonts w:asciiTheme="minorHAnsi" w:hAnsiTheme="minorHAnsi" w:cstheme="minorHAnsi"/>
                <w:bCs/>
                <w:sz w:val="24"/>
                <w:lang w:val="en-US"/>
              </w:rPr>
              <w:t>RAL</w:t>
            </w:r>
            <w:r w:rsidRPr="00DD36E8">
              <w:rPr>
                <w:rFonts w:asciiTheme="minorHAnsi" w:hAnsiTheme="minorHAnsi" w:cstheme="minorHAnsi"/>
                <w:bCs/>
                <w:sz w:val="24"/>
                <w:lang w:val="el-GR"/>
              </w:rPr>
              <w:t xml:space="preserve"> 5017 (</w:t>
            </w:r>
            <w:r w:rsidRPr="00DD36E8">
              <w:rPr>
                <w:rFonts w:asciiTheme="minorHAnsi" w:hAnsiTheme="minorHAnsi" w:cstheme="minorHAnsi"/>
                <w:bCs/>
                <w:sz w:val="24"/>
                <w:lang w:val="en-US"/>
              </w:rPr>
              <w:t>x</w:t>
            </w:r>
            <w:r w:rsidRPr="00DD36E8">
              <w:rPr>
                <w:rFonts w:asciiTheme="minorHAnsi" w:hAnsiTheme="minorHAnsi" w:cstheme="minorHAnsi"/>
                <w:bCs/>
                <w:sz w:val="24"/>
                <w:lang w:val="el-GR"/>
              </w:rPr>
              <w:t xml:space="preserve">1), </w:t>
            </w:r>
            <w:r w:rsidRPr="00DD36E8">
              <w:rPr>
                <w:rFonts w:asciiTheme="minorHAnsi" w:hAnsiTheme="minorHAnsi" w:cstheme="minorHAnsi"/>
                <w:bCs/>
                <w:sz w:val="24"/>
                <w:lang w:val="en-US"/>
              </w:rPr>
              <w:t>RAL</w:t>
            </w:r>
            <w:r w:rsidRPr="00DD36E8">
              <w:rPr>
                <w:rFonts w:asciiTheme="minorHAnsi" w:hAnsiTheme="minorHAnsi" w:cstheme="minorHAnsi"/>
                <w:bCs/>
                <w:sz w:val="24"/>
                <w:lang w:val="el-GR"/>
              </w:rPr>
              <w:t xml:space="preserve"> 3000 (</w:t>
            </w:r>
            <w:r w:rsidRPr="00DD36E8">
              <w:rPr>
                <w:rFonts w:asciiTheme="minorHAnsi" w:hAnsiTheme="minorHAnsi" w:cstheme="minorHAnsi"/>
                <w:bCs/>
                <w:sz w:val="24"/>
                <w:lang w:val="en-US"/>
              </w:rPr>
              <w:t>x</w:t>
            </w:r>
            <w:r w:rsidRPr="00DD36E8">
              <w:rPr>
                <w:rFonts w:asciiTheme="minorHAnsi" w:hAnsiTheme="minorHAnsi" w:cstheme="minorHAnsi"/>
                <w:bCs/>
                <w:sz w:val="24"/>
                <w:lang w:val="el-GR"/>
              </w:rPr>
              <w:t xml:space="preserve">1), </w:t>
            </w:r>
            <w:r w:rsidRPr="00DD36E8">
              <w:rPr>
                <w:rFonts w:asciiTheme="minorHAnsi" w:hAnsiTheme="minorHAnsi" w:cstheme="minorHAnsi"/>
                <w:bCs/>
                <w:sz w:val="24"/>
                <w:lang w:val="en-US"/>
              </w:rPr>
              <w:t>RAL</w:t>
            </w:r>
            <w:r w:rsidRPr="00DD36E8">
              <w:rPr>
                <w:rFonts w:asciiTheme="minorHAnsi" w:hAnsiTheme="minorHAnsi" w:cstheme="minorHAnsi"/>
                <w:bCs/>
                <w:sz w:val="24"/>
                <w:lang w:val="el-GR"/>
              </w:rPr>
              <w:t xml:space="preserve"> 6025 (</w:t>
            </w:r>
            <w:r w:rsidRPr="00DD36E8">
              <w:rPr>
                <w:rFonts w:asciiTheme="minorHAnsi" w:hAnsiTheme="minorHAnsi" w:cstheme="minorHAnsi"/>
                <w:bCs/>
                <w:sz w:val="24"/>
                <w:lang w:val="en-US"/>
              </w:rPr>
              <w:t>x</w:t>
            </w:r>
            <w:r w:rsidRPr="00DD36E8">
              <w:rPr>
                <w:rFonts w:asciiTheme="minorHAnsi" w:hAnsiTheme="minorHAnsi" w:cstheme="minorHAnsi"/>
                <w:bCs/>
                <w:sz w:val="24"/>
                <w:lang w:val="el-GR"/>
              </w:rPr>
              <w:t>1).</w:t>
            </w:r>
          </w:p>
          <w:p w:rsidR="0081653F" w:rsidRPr="00DD36E8" w:rsidRDefault="0081653F" w:rsidP="00BE0D20">
            <w:pPr>
              <w:autoSpaceDE w:val="0"/>
              <w:autoSpaceDN w:val="0"/>
              <w:adjustRightInd w:val="0"/>
              <w:spacing w:after="0"/>
              <w:rPr>
                <w:rFonts w:asciiTheme="minorHAnsi" w:hAnsiTheme="minorHAnsi" w:cstheme="minorHAnsi"/>
                <w:bCs/>
                <w:sz w:val="24"/>
                <w:lang w:val="el-GR"/>
              </w:rPr>
            </w:pPr>
          </w:p>
          <w:p w:rsidR="0081653F" w:rsidRPr="004C15F6" w:rsidRDefault="0081653F" w:rsidP="00BE0D20">
            <w:pPr>
              <w:autoSpaceDE w:val="0"/>
              <w:autoSpaceDN w:val="0"/>
              <w:adjustRightInd w:val="0"/>
              <w:spacing w:after="0"/>
              <w:rPr>
                <w:rFonts w:asciiTheme="minorHAnsi" w:hAnsiTheme="minorHAnsi" w:cstheme="minorHAnsi"/>
                <w:bCs/>
                <w:sz w:val="24"/>
                <w:lang w:val="el-GR"/>
              </w:rPr>
            </w:pPr>
          </w:p>
          <w:p w:rsidR="0081653F" w:rsidRPr="00707631" w:rsidRDefault="0081653F" w:rsidP="00BE0D20">
            <w:pPr>
              <w:autoSpaceDE w:val="0"/>
              <w:autoSpaceDN w:val="0"/>
              <w:adjustRightInd w:val="0"/>
              <w:spacing w:after="0"/>
              <w:rPr>
                <w:rFonts w:cs="Times New Roman"/>
                <w:color w:val="000000"/>
                <w:sz w:val="24"/>
                <w:lang w:val="el-GR" w:eastAsia="en-GB"/>
              </w:rPr>
            </w:pPr>
          </w:p>
        </w:tc>
        <w:tc>
          <w:tcPr>
            <w:tcW w:w="1108" w:type="pct"/>
            <w:shd w:val="clear" w:color="auto" w:fill="auto"/>
            <w:noWrap/>
            <w:vAlign w:val="bottom"/>
            <w:hideMark/>
          </w:tcPr>
          <w:p w:rsidR="0081653F" w:rsidRPr="00707631" w:rsidRDefault="0081653F" w:rsidP="00BE0D20">
            <w:pPr>
              <w:suppressAutoHyphens w:val="0"/>
              <w:spacing w:after="0"/>
              <w:jc w:val="left"/>
              <w:rPr>
                <w:rFonts w:cs="Times New Roman"/>
                <w:color w:val="000000"/>
                <w:szCs w:val="22"/>
                <w:lang w:val="el-GR" w:eastAsia="en-GB"/>
              </w:rPr>
            </w:pPr>
            <w:r w:rsidRPr="00707631">
              <w:rPr>
                <w:rFonts w:cs="Times New Roman"/>
                <w:color w:val="000000"/>
                <w:szCs w:val="22"/>
                <w:lang w:eastAsia="en-GB"/>
              </w:rPr>
              <w:lastRenderedPageBreak/>
              <w:t> </w:t>
            </w:r>
          </w:p>
        </w:tc>
        <w:tc>
          <w:tcPr>
            <w:tcW w:w="1137" w:type="pct"/>
            <w:shd w:val="clear" w:color="auto" w:fill="auto"/>
            <w:noWrap/>
            <w:vAlign w:val="bottom"/>
            <w:hideMark/>
          </w:tcPr>
          <w:p w:rsidR="0081653F" w:rsidRPr="00707631" w:rsidRDefault="0081653F" w:rsidP="00BE0D20">
            <w:pPr>
              <w:suppressAutoHyphens w:val="0"/>
              <w:spacing w:after="0"/>
              <w:jc w:val="left"/>
              <w:rPr>
                <w:rFonts w:cs="Times New Roman"/>
                <w:color w:val="000000"/>
                <w:szCs w:val="22"/>
                <w:lang w:val="el-GR" w:eastAsia="en-GB"/>
              </w:rPr>
            </w:pPr>
            <w:r w:rsidRPr="00707631">
              <w:rPr>
                <w:rFonts w:cs="Times New Roman"/>
                <w:color w:val="000000"/>
                <w:szCs w:val="22"/>
                <w:lang w:eastAsia="en-GB"/>
              </w:rPr>
              <w:t> </w:t>
            </w:r>
          </w:p>
        </w:tc>
      </w:tr>
      <w:tr w:rsidR="0081653F" w:rsidRPr="009638D8" w:rsidTr="00BE0D20">
        <w:trPr>
          <w:trHeight w:val="1099"/>
        </w:trPr>
        <w:tc>
          <w:tcPr>
            <w:tcW w:w="471" w:type="pct"/>
            <w:shd w:val="clear" w:color="auto" w:fill="auto"/>
            <w:noWrap/>
            <w:vAlign w:val="center"/>
          </w:tcPr>
          <w:p w:rsidR="0081653F" w:rsidRPr="00707631" w:rsidRDefault="0081653F" w:rsidP="00BE0D20">
            <w:pPr>
              <w:suppressAutoHyphens w:val="0"/>
              <w:spacing w:after="0"/>
              <w:jc w:val="center"/>
              <w:rPr>
                <w:rFonts w:cs="Times New Roman"/>
                <w:color w:val="000000"/>
                <w:szCs w:val="22"/>
                <w:lang w:val="el-GR" w:eastAsia="en-GB"/>
              </w:rPr>
            </w:pPr>
            <w:r>
              <w:rPr>
                <w:rFonts w:cs="Times New Roman"/>
                <w:color w:val="000000"/>
                <w:szCs w:val="22"/>
                <w:lang w:val="el-GR" w:eastAsia="en-GB"/>
              </w:rPr>
              <w:lastRenderedPageBreak/>
              <w:t>1.7</w:t>
            </w:r>
          </w:p>
        </w:tc>
        <w:tc>
          <w:tcPr>
            <w:tcW w:w="2284" w:type="pct"/>
            <w:shd w:val="clear" w:color="auto" w:fill="auto"/>
            <w:vAlign w:val="center"/>
          </w:tcPr>
          <w:p w:rsidR="0081653F" w:rsidRPr="004C15F6" w:rsidRDefault="0081653F" w:rsidP="00BE0D20">
            <w:pPr>
              <w:autoSpaceDE w:val="0"/>
              <w:autoSpaceDN w:val="0"/>
              <w:adjustRightInd w:val="0"/>
              <w:spacing w:after="0"/>
              <w:rPr>
                <w:rFonts w:asciiTheme="minorHAnsi" w:hAnsiTheme="minorHAnsi" w:cstheme="minorHAnsi"/>
                <w:b/>
                <w:bCs/>
                <w:sz w:val="24"/>
                <w:lang w:val="el-GR"/>
              </w:rPr>
            </w:pPr>
            <w:r w:rsidRPr="004C15F6">
              <w:rPr>
                <w:rFonts w:asciiTheme="minorHAnsi" w:hAnsiTheme="minorHAnsi" w:cstheme="minorHAnsi"/>
                <w:b/>
                <w:bCs/>
                <w:sz w:val="24"/>
                <w:lang w:val="en-US"/>
              </w:rPr>
              <w:t>PASS</w:t>
            </w:r>
            <w:r w:rsidRPr="004C15F6">
              <w:rPr>
                <w:rFonts w:asciiTheme="minorHAnsi" w:hAnsiTheme="minorHAnsi" w:cstheme="minorHAnsi"/>
                <w:b/>
                <w:bCs/>
                <w:sz w:val="24"/>
                <w:lang w:val="el-GR"/>
              </w:rPr>
              <w:t xml:space="preserve"> </w:t>
            </w:r>
            <w:r w:rsidRPr="004C15F6">
              <w:rPr>
                <w:rFonts w:asciiTheme="minorHAnsi" w:hAnsiTheme="minorHAnsi" w:cstheme="minorHAnsi"/>
                <w:b/>
                <w:bCs/>
                <w:sz w:val="24"/>
                <w:lang w:val="en-US"/>
              </w:rPr>
              <w:t>THROUGH</w:t>
            </w:r>
          </w:p>
          <w:p w:rsidR="0081653F" w:rsidRPr="004C15F6" w:rsidRDefault="0081653F" w:rsidP="00BE0D20">
            <w:pPr>
              <w:autoSpaceDE w:val="0"/>
              <w:autoSpaceDN w:val="0"/>
              <w:adjustRightInd w:val="0"/>
              <w:spacing w:after="0"/>
              <w:rPr>
                <w:rFonts w:asciiTheme="minorHAnsi" w:hAnsiTheme="minorHAnsi" w:cstheme="minorHAnsi"/>
                <w:b/>
                <w:bCs/>
                <w:sz w:val="24"/>
                <w:lang w:val="el-GR"/>
              </w:rPr>
            </w:pPr>
          </w:p>
          <w:p w:rsidR="0081653F" w:rsidRPr="00DD36E8" w:rsidRDefault="0081653F" w:rsidP="00BE0D20">
            <w:pPr>
              <w:autoSpaceDE w:val="0"/>
              <w:autoSpaceDN w:val="0"/>
              <w:adjustRightInd w:val="0"/>
              <w:spacing w:after="0"/>
              <w:rPr>
                <w:rFonts w:asciiTheme="minorHAnsi" w:hAnsiTheme="minorHAnsi" w:cstheme="minorHAnsi"/>
                <w:bCs/>
                <w:sz w:val="24"/>
                <w:lang w:val="el-GR"/>
              </w:rPr>
            </w:pPr>
            <w:r w:rsidRPr="00DD36E8">
              <w:rPr>
                <w:rFonts w:asciiTheme="minorHAnsi" w:hAnsiTheme="minorHAnsi" w:cstheme="minorHAnsi"/>
                <w:bCs/>
                <w:sz w:val="24"/>
                <w:lang w:val="el-GR"/>
              </w:rPr>
              <w:t xml:space="preserve">Θα </w:t>
            </w:r>
            <w:r>
              <w:rPr>
                <w:rFonts w:asciiTheme="minorHAnsi" w:hAnsiTheme="minorHAnsi" w:cstheme="minorHAnsi"/>
                <w:bCs/>
                <w:sz w:val="24"/>
                <w:lang w:val="el-GR"/>
              </w:rPr>
              <w:t xml:space="preserve">τοποθετηθεί </w:t>
            </w:r>
            <w:r w:rsidRPr="00DD36E8">
              <w:rPr>
                <w:rFonts w:asciiTheme="minorHAnsi" w:hAnsiTheme="minorHAnsi" w:cstheme="minorHAnsi"/>
                <w:bCs/>
                <w:sz w:val="24"/>
                <w:lang w:val="el-GR"/>
              </w:rPr>
              <w:t xml:space="preserve">ένα </w:t>
            </w:r>
            <w:r w:rsidRPr="00DD36E8">
              <w:rPr>
                <w:rFonts w:asciiTheme="minorHAnsi" w:hAnsiTheme="minorHAnsi" w:cstheme="minorHAnsi"/>
                <w:bCs/>
                <w:sz w:val="24"/>
                <w:lang w:val="en-US"/>
              </w:rPr>
              <w:t>pass</w:t>
            </w:r>
            <w:r w:rsidRPr="00DD36E8">
              <w:rPr>
                <w:rFonts w:asciiTheme="minorHAnsi" w:hAnsiTheme="minorHAnsi" w:cstheme="minorHAnsi"/>
                <w:bCs/>
                <w:sz w:val="24"/>
                <w:lang w:val="el-GR"/>
              </w:rPr>
              <w:t xml:space="preserve"> </w:t>
            </w:r>
            <w:r w:rsidRPr="00DD36E8">
              <w:rPr>
                <w:rFonts w:asciiTheme="minorHAnsi" w:hAnsiTheme="minorHAnsi" w:cstheme="minorHAnsi"/>
                <w:bCs/>
                <w:sz w:val="24"/>
                <w:lang w:val="en-US"/>
              </w:rPr>
              <w:t>through</w:t>
            </w:r>
            <w:r w:rsidRPr="00DD36E8">
              <w:rPr>
                <w:rFonts w:asciiTheme="minorHAnsi" w:hAnsiTheme="minorHAnsi" w:cstheme="minorHAnsi"/>
                <w:bCs/>
                <w:sz w:val="24"/>
                <w:lang w:val="el-GR"/>
              </w:rPr>
              <w:t xml:space="preserve"> ανοξείδωτο</w:t>
            </w:r>
            <w:r>
              <w:rPr>
                <w:rFonts w:asciiTheme="minorHAnsi" w:hAnsiTheme="minorHAnsi" w:cstheme="minorHAnsi"/>
                <w:bCs/>
                <w:sz w:val="24"/>
                <w:lang w:val="el-GR"/>
              </w:rPr>
              <w:t>,</w:t>
            </w:r>
            <w:r w:rsidRPr="00DD36E8">
              <w:rPr>
                <w:rFonts w:asciiTheme="minorHAnsi" w:hAnsiTheme="minorHAnsi" w:cstheme="minorHAnsi"/>
                <w:bCs/>
                <w:sz w:val="24"/>
                <w:lang w:val="el-GR"/>
              </w:rPr>
              <w:t xml:space="preserve"> διαστάσεων 600</w:t>
            </w:r>
            <w:r w:rsidRPr="00DD36E8">
              <w:rPr>
                <w:rFonts w:asciiTheme="minorHAnsi" w:hAnsiTheme="minorHAnsi" w:cstheme="minorHAnsi"/>
                <w:bCs/>
                <w:sz w:val="24"/>
                <w:lang w:val="en-US"/>
              </w:rPr>
              <w:t>x</w:t>
            </w:r>
            <w:r w:rsidRPr="00DD36E8">
              <w:rPr>
                <w:rFonts w:asciiTheme="minorHAnsi" w:hAnsiTheme="minorHAnsi" w:cstheme="minorHAnsi"/>
                <w:bCs/>
                <w:sz w:val="24"/>
                <w:lang w:val="el-GR"/>
              </w:rPr>
              <w:t>600</w:t>
            </w:r>
            <w:r w:rsidRPr="00DD36E8">
              <w:rPr>
                <w:rFonts w:asciiTheme="minorHAnsi" w:hAnsiTheme="minorHAnsi" w:cstheme="minorHAnsi"/>
                <w:bCs/>
                <w:sz w:val="24"/>
                <w:lang w:val="en-US"/>
              </w:rPr>
              <w:t>x</w:t>
            </w:r>
            <w:r w:rsidRPr="00DD36E8">
              <w:rPr>
                <w:rFonts w:asciiTheme="minorHAnsi" w:hAnsiTheme="minorHAnsi" w:cstheme="minorHAnsi"/>
                <w:bCs/>
                <w:sz w:val="24"/>
                <w:lang w:val="el-GR"/>
              </w:rPr>
              <w:t>600</w:t>
            </w:r>
            <w:r w:rsidRPr="00DD36E8">
              <w:rPr>
                <w:rFonts w:asciiTheme="minorHAnsi" w:hAnsiTheme="minorHAnsi" w:cstheme="minorHAnsi"/>
                <w:bCs/>
                <w:sz w:val="24"/>
                <w:lang w:val="en-US"/>
              </w:rPr>
              <w:t>mm</w:t>
            </w:r>
            <w:r>
              <w:rPr>
                <w:rFonts w:asciiTheme="minorHAnsi" w:hAnsiTheme="minorHAnsi" w:cstheme="minorHAnsi"/>
                <w:bCs/>
                <w:sz w:val="24"/>
                <w:lang w:val="el-GR"/>
              </w:rPr>
              <w:t xml:space="preserve">, </w:t>
            </w:r>
            <w:r w:rsidRPr="00DD36E8">
              <w:rPr>
                <w:rFonts w:asciiTheme="minorHAnsi" w:hAnsiTheme="minorHAnsi" w:cstheme="minorHAnsi"/>
                <w:bCs/>
                <w:sz w:val="24"/>
                <w:lang w:val="el-GR"/>
              </w:rPr>
              <w:t xml:space="preserve">για την ασφαλή μεταφορά των υλικών από το χώρο κλάσης </w:t>
            </w:r>
            <w:r w:rsidRPr="00DD36E8">
              <w:rPr>
                <w:rFonts w:asciiTheme="minorHAnsi" w:hAnsiTheme="minorHAnsi" w:cstheme="minorHAnsi"/>
                <w:bCs/>
                <w:sz w:val="24"/>
                <w:lang w:val="en-US"/>
              </w:rPr>
              <w:t>C</w:t>
            </w:r>
            <w:r w:rsidRPr="00DD36E8">
              <w:rPr>
                <w:rFonts w:asciiTheme="minorHAnsi" w:hAnsiTheme="minorHAnsi" w:cstheme="minorHAnsi"/>
                <w:bCs/>
                <w:sz w:val="24"/>
                <w:lang w:val="el-GR"/>
              </w:rPr>
              <w:t xml:space="preserve"> στο χώρο κλάσης Β και αντίστροφα.</w:t>
            </w:r>
          </w:p>
          <w:p w:rsidR="0081653F" w:rsidRPr="00707631" w:rsidRDefault="0081653F" w:rsidP="00BE0D20">
            <w:pPr>
              <w:autoSpaceDE w:val="0"/>
              <w:autoSpaceDN w:val="0"/>
              <w:adjustRightInd w:val="0"/>
              <w:spacing w:after="0"/>
              <w:rPr>
                <w:rFonts w:cs="Times New Roman"/>
                <w:color w:val="000000"/>
                <w:sz w:val="24"/>
                <w:lang w:val="el-GR" w:eastAsia="en-GB"/>
              </w:rPr>
            </w:pPr>
          </w:p>
        </w:tc>
        <w:tc>
          <w:tcPr>
            <w:tcW w:w="1108" w:type="pct"/>
            <w:shd w:val="clear" w:color="auto" w:fill="auto"/>
            <w:noWrap/>
            <w:vAlign w:val="bottom"/>
            <w:hideMark/>
          </w:tcPr>
          <w:p w:rsidR="0081653F" w:rsidRPr="00707631" w:rsidRDefault="0081653F" w:rsidP="00BE0D20">
            <w:pPr>
              <w:suppressAutoHyphens w:val="0"/>
              <w:spacing w:after="0"/>
              <w:jc w:val="left"/>
              <w:rPr>
                <w:rFonts w:cs="Times New Roman"/>
                <w:color w:val="000000"/>
                <w:szCs w:val="22"/>
                <w:lang w:val="el-GR" w:eastAsia="en-GB"/>
              </w:rPr>
            </w:pPr>
            <w:r w:rsidRPr="00707631">
              <w:rPr>
                <w:rFonts w:cs="Times New Roman"/>
                <w:color w:val="000000"/>
                <w:szCs w:val="22"/>
                <w:lang w:eastAsia="en-GB"/>
              </w:rPr>
              <w:t> </w:t>
            </w:r>
          </w:p>
        </w:tc>
        <w:tc>
          <w:tcPr>
            <w:tcW w:w="1137" w:type="pct"/>
            <w:shd w:val="clear" w:color="auto" w:fill="auto"/>
            <w:noWrap/>
            <w:vAlign w:val="bottom"/>
            <w:hideMark/>
          </w:tcPr>
          <w:p w:rsidR="0081653F" w:rsidRPr="00707631" w:rsidRDefault="0081653F" w:rsidP="00BE0D20">
            <w:pPr>
              <w:suppressAutoHyphens w:val="0"/>
              <w:spacing w:after="0"/>
              <w:jc w:val="left"/>
              <w:rPr>
                <w:rFonts w:cs="Times New Roman"/>
                <w:color w:val="000000"/>
                <w:szCs w:val="22"/>
                <w:lang w:val="el-GR" w:eastAsia="en-GB"/>
              </w:rPr>
            </w:pPr>
            <w:r w:rsidRPr="00707631">
              <w:rPr>
                <w:rFonts w:cs="Times New Roman"/>
                <w:color w:val="000000"/>
                <w:szCs w:val="22"/>
                <w:lang w:eastAsia="en-GB"/>
              </w:rPr>
              <w:t> </w:t>
            </w:r>
          </w:p>
        </w:tc>
      </w:tr>
      <w:tr w:rsidR="0081653F" w:rsidRPr="009638D8" w:rsidTr="00BE0D20">
        <w:trPr>
          <w:trHeight w:val="1099"/>
        </w:trPr>
        <w:tc>
          <w:tcPr>
            <w:tcW w:w="471" w:type="pct"/>
            <w:shd w:val="clear" w:color="auto" w:fill="auto"/>
            <w:noWrap/>
            <w:vAlign w:val="center"/>
          </w:tcPr>
          <w:p w:rsidR="0081653F" w:rsidRPr="00707631" w:rsidRDefault="0081653F" w:rsidP="00BE0D20">
            <w:pPr>
              <w:suppressAutoHyphens w:val="0"/>
              <w:spacing w:after="0"/>
              <w:jc w:val="center"/>
              <w:rPr>
                <w:rFonts w:cs="Times New Roman"/>
                <w:color w:val="000000"/>
                <w:szCs w:val="22"/>
                <w:lang w:val="el-GR" w:eastAsia="en-GB"/>
              </w:rPr>
            </w:pPr>
          </w:p>
        </w:tc>
        <w:tc>
          <w:tcPr>
            <w:tcW w:w="2284" w:type="pct"/>
            <w:shd w:val="clear" w:color="auto" w:fill="auto"/>
            <w:vAlign w:val="center"/>
          </w:tcPr>
          <w:p w:rsidR="0081653F" w:rsidRPr="00707631" w:rsidRDefault="0081653F" w:rsidP="00BE0D20">
            <w:pPr>
              <w:suppressAutoHyphens w:val="0"/>
              <w:spacing w:after="0"/>
              <w:rPr>
                <w:rFonts w:cs="Times New Roman"/>
                <w:color w:val="000000"/>
                <w:sz w:val="24"/>
                <w:lang w:val="el-GR" w:eastAsia="en-GB"/>
              </w:rPr>
            </w:pPr>
          </w:p>
        </w:tc>
        <w:tc>
          <w:tcPr>
            <w:tcW w:w="1108" w:type="pct"/>
            <w:shd w:val="clear" w:color="auto" w:fill="auto"/>
            <w:noWrap/>
            <w:vAlign w:val="bottom"/>
            <w:hideMark/>
          </w:tcPr>
          <w:p w:rsidR="0081653F" w:rsidRPr="00707631" w:rsidRDefault="0081653F" w:rsidP="00BE0D20">
            <w:pPr>
              <w:suppressAutoHyphens w:val="0"/>
              <w:spacing w:after="0"/>
              <w:jc w:val="left"/>
              <w:rPr>
                <w:rFonts w:cs="Times New Roman"/>
                <w:color w:val="000000"/>
                <w:szCs w:val="22"/>
                <w:lang w:val="el-GR" w:eastAsia="en-GB"/>
              </w:rPr>
            </w:pPr>
            <w:r w:rsidRPr="00707631">
              <w:rPr>
                <w:rFonts w:cs="Times New Roman"/>
                <w:color w:val="000000"/>
                <w:szCs w:val="22"/>
                <w:lang w:eastAsia="en-GB"/>
              </w:rPr>
              <w:t> </w:t>
            </w:r>
          </w:p>
        </w:tc>
        <w:tc>
          <w:tcPr>
            <w:tcW w:w="1137" w:type="pct"/>
            <w:shd w:val="clear" w:color="auto" w:fill="auto"/>
            <w:noWrap/>
            <w:vAlign w:val="bottom"/>
            <w:hideMark/>
          </w:tcPr>
          <w:p w:rsidR="0081653F" w:rsidRPr="00707631" w:rsidRDefault="0081653F" w:rsidP="00BE0D20">
            <w:pPr>
              <w:suppressAutoHyphens w:val="0"/>
              <w:spacing w:after="0"/>
              <w:jc w:val="left"/>
              <w:rPr>
                <w:rFonts w:cs="Times New Roman"/>
                <w:color w:val="000000"/>
                <w:szCs w:val="22"/>
                <w:lang w:val="el-GR" w:eastAsia="en-GB"/>
              </w:rPr>
            </w:pPr>
            <w:r w:rsidRPr="00707631">
              <w:rPr>
                <w:rFonts w:cs="Times New Roman"/>
                <w:color w:val="000000"/>
                <w:szCs w:val="22"/>
                <w:lang w:eastAsia="en-GB"/>
              </w:rPr>
              <w:t> </w:t>
            </w:r>
          </w:p>
        </w:tc>
      </w:tr>
      <w:tr w:rsidR="0081653F" w:rsidRPr="009638D8" w:rsidTr="00BE0D20">
        <w:trPr>
          <w:trHeight w:val="1099"/>
        </w:trPr>
        <w:tc>
          <w:tcPr>
            <w:tcW w:w="471" w:type="pct"/>
            <w:shd w:val="clear" w:color="auto" w:fill="auto"/>
            <w:noWrap/>
            <w:vAlign w:val="center"/>
          </w:tcPr>
          <w:p w:rsidR="0081653F" w:rsidRPr="00707631" w:rsidRDefault="0081653F" w:rsidP="00BE0D20">
            <w:pPr>
              <w:suppressAutoHyphens w:val="0"/>
              <w:spacing w:after="0"/>
              <w:jc w:val="center"/>
              <w:rPr>
                <w:rFonts w:cs="Times New Roman"/>
                <w:color w:val="000000"/>
                <w:szCs w:val="22"/>
                <w:lang w:val="el-GR" w:eastAsia="en-GB"/>
              </w:rPr>
            </w:pPr>
            <w:r>
              <w:rPr>
                <w:rFonts w:cs="Times New Roman"/>
                <w:color w:val="000000"/>
                <w:szCs w:val="22"/>
                <w:lang w:val="el-GR" w:eastAsia="en-GB"/>
              </w:rPr>
              <w:t>2.1</w:t>
            </w:r>
          </w:p>
        </w:tc>
        <w:tc>
          <w:tcPr>
            <w:tcW w:w="2284" w:type="pct"/>
            <w:shd w:val="clear" w:color="auto" w:fill="auto"/>
            <w:vAlign w:val="center"/>
          </w:tcPr>
          <w:p w:rsidR="0081653F" w:rsidRDefault="0081653F" w:rsidP="00BE0D20">
            <w:pPr>
              <w:suppressAutoHyphens w:val="0"/>
              <w:spacing w:after="0" w:line="276" w:lineRule="auto"/>
              <w:jc w:val="left"/>
              <w:rPr>
                <w:rFonts w:asciiTheme="minorHAnsi" w:hAnsiTheme="minorHAnsi" w:cs="Times New Roman"/>
                <w:color w:val="000000"/>
                <w:sz w:val="24"/>
                <w:lang w:val="el-GR" w:eastAsia="en-GB"/>
              </w:rPr>
            </w:pPr>
            <w:r w:rsidRPr="004C15F6">
              <w:rPr>
                <w:rFonts w:asciiTheme="minorHAnsi" w:hAnsiTheme="minorHAnsi" w:cs="Times New Roman"/>
                <w:b/>
                <w:bCs/>
                <w:color w:val="000000"/>
                <w:sz w:val="24"/>
                <w:lang w:val="el-GR" w:eastAsia="en-GB"/>
              </w:rPr>
              <w:t>ΚΛΙΜΑΤΙΣΤΙΚΗ ΜΟΝΑ∆Α</w:t>
            </w:r>
            <w:r w:rsidRPr="004C15F6">
              <w:rPr>
                <w:rFonts w:asciiTheme="minorHAnsi" w:hAnsiTheme="minorHAnsi" w:cs="Times New Roman"/>
                <w:b/>
                <w:bCs/>
                <w:color w:val="000000"/>
                <w:sz w:val="24"/>
                <w:lang w:val="el-GR" w:eastAsia="en-GB"/>
              </w:rPr>
              <w:br/>
            </w:r>
            <w:r>
              <w:rPr>
                <w:rFonts w:asciiTheme="minorHAnsi" w:hAnsiTheme="minorHAnsi" w:cs="Times New Roman"/>
                <w:color w:val="000000"/>
                <w:sz w:val="24"/>
                <w:lang w:val="el-GR" w:eastAsia="en-GB"/>
              </w:rPr>
              <w:t>Στο δώμα του κτιρίου Κ8</w:t>
            </w:r>
            <w:r w:rsidRPr="00430AEB">
              <w:rPr>
                <w:rFonts w:asciiTheme="minorHAnsi" w:hAnsiTheme="minorHAnsi" w:cs="Times New Roman"/>
                <w:color w:val="000000"/>
                <w:sz w:val="24"/>
                <w:lang w:val="el-GR" w:eastAsia="en-GB"/>
              </w:rPr>
              <w:t xml:space="preserve"> </w:t>
            </w:r>
            <w:r w:rsidRPr="000B0C58">
              <w:rPr>
                <w:rFonts w:asciiTheme="minorHAnsi" w:hAnsiTheme="minorHAnsi" w:cs="Times New Roman"/>
                <w:color w:val="000000"/>
                <w:sz w:val="24"/>
                <w:lang w:val="el-GR" w:eastAsia="en-GB"/>
              </w:rPr>
              <w:t xml:space="preserve">θα </w:t>
            </w:r>
            <w:r>
              <w:rPr>
                <w:rFonts w:asciiTheme="minorHAnsi" w:hAnsiTheme="minorHAnsi" w:cs="Times New Roman"/>
                <w:color w:val="000000"/>
                <w:sz w:val="24"/>
                <w:lang w:val="el-GR" w:eastAsia="en-GB"/>
              </w:rPr>
              <w:t xml:space="preserve">εγκατασταθεί νέα </w:t>
            </w:r>
            <w:proofErr w:type="spellStart"/>
            <w:r>
              <w:rPr>
                <w:rFonts w:asciiTheme="minorHAnsi" w:hAnsiTheme="minorHAnsi" w:cs="Times New Roman"/>
                <w:color w:val="000000"/>
                <w:sz w:val="24"/>
                <w:lang w:val="el-GR" w:eastAsia="en-GB"/>
              </w:rPr>
              <w:t>κ</w:t>
            </w:r>
            <w:r w:rsidRPr="00C272BC">
              <w:rPr>
                <w:rFonts w:asciiTheme="minorHAnsi" w:hAnsiTheme="minorHAnsi" w:cs="Times New Roman"/>
                <w:color w:val="000000"/>
                <w:sz w:val="24"/>
                <w:lang w:val="el-GR" w:eastAsia="en-GB"/>
              </w:rPr>
              <w:t>αναλάτη</w:t>
            </w:r>
            <w:proofErr w:type="spellEnd"/>
            <w:r w:rsidRPr="00C272BC">
              <w:rPr>
                <w:rFonts w:asciiTheme="minorHAnsi" w:hAnsiTheme="minorHAnsi" w:cs="Times New Roman"/>
                <w:color w:val="000000"/>
                <w:sz w:val="24"/>
                <w:lang w:val="el-GR" w:eastAsia="en-GB"/>
              </w:rPr>
              <w:t xml:space="preserve"> </w:t>
            </w:r>
            <w:proofErr w:type="spellStart"/>
            <w:r w:rsidRPr="00C272BC">
              <w:rPr>
                <w:rFonts w:asciiTheme="minorHAnsi" w:hAnsiTheme="minorHAnsi" w:cs="Times New Roman"/>
                <w:color w:val="000000"/>
                <w:sz w:val="24"/>
                <w:lang w:val="el-GR" w:eastAsia="en-GB"/>
              </w:rPr>
              <w:t>κ</w:t>
            </w:r>
            <w:r>
              <w:rPr>
                <w:rFonts w:asciiTheme="minorHAnsi" w:hAnsiTheme="minorHAnsi" w:cs="Times New Roman"/>
                <w:color w:val="000000"/>
                <w:sz w:val="24"/>
                <w:lang w:val="el-GR" w:eastAsia="en-GB"/>
              </w:rPr>
              <w:t>λιµατιστική</w:t>
            </w:r>
            <w:proofErr w:type="spellEnd"/>
            <w:r>
              <w:rPr>
                <w:rFonts w:asciiTheme="minorHAnsi" w:hAnsiTheme="minorHAnsi" w:cs="Times New Roman"/>
                <w:color w:val="000000"/>
                <w:sz w:val="24"/>
                <w:lang w:val="el-GR" w:eastAsia="en-GB"/>
              </w:rPr>
              <w:t xml:space="preserve"> µ</w:t>
            </w:r>
            <w:proofErr w:type="spellStart"/>
            <w:r>
              <w:rPr>
                <w:rFonts w:asciiTheme="minorHAnsi" w:hAnsiTheme="minorHAnsi" w:cs="Times New Roman"/>
                <w:color w:val="000000"/>
                <w:sz w:val="24"/>
                <w:lang w:val="el-GR" w:eastAsia="en-GB"/>
              </w:rPr>
              <w:t>ονάδα</w:t>
            </w:r>
            <w:proofErr w:type="spellEnd"/>
            <w:r w:rsidRPr="000B0C58">
              <w:rPr>
                <w:rFonts w:asciiTheme="minorHAnsi" w:hAnsiTheme="minorHAnsi" w:cs="Times New Roman"/>
                <w:color w:val="000000"/>
                <w:sz w:val="24"/>
                <w:lang w:val="el-GR" w:eastAsia="en-GB"/>
              </w:rPr>
              <w:t xml:space="preserve"> </w:t>
            </w:r>
            <w:r w:rsidRPr="00C272BC">
              <w:rPr>
                <w:rFonts w:asciiTheme="minorHAnsi" w:hAnsiTheme="minorHAnsi" w:cs="Times New Roman"/>
                <w:color w:val="000000"/>
                <w:sz w:val="24"/>
                <w:lang w:val="el-GR" w:eastAsia="en-GB"/>
              </w:rPr>
              <w:t xml:space="preserve">αέρος – </w:t>
            </w:r>
            <w:r>
              <w:rPr>
                <w:rFonts w:asciiTheme="minorHAnsi" w:hAnsiTheme="minorHAnsi" w:cs="Times New Roman"/>
                <w:color w:val="000000"/>
                <w:sz w:val="24"/>
                <w:lang w:val="el-GR" w:eastAsia="en-GB"/>
              </w:rPr>
              <w:t xml:space="preserve">αέρος </w:t>
            </w:r>
            <w:r w:rsidRPr="00C272BC">
              <w:rPr>
                <w:rFonts w:asciiTheme="minorHAnsi" w:hAnsiTheme="minorHAnsi" w:cs="Times New Roman"/>
                <w:color w:val="000000"/>
                <w:sz w:val="24"/>
                <w:lang w:val="el-GR" w:eastAsia="en-GB"/>
              </w:rPr>
              <w:t xml:space="preserve"> </w:t>
            </w:r>
            <w:r w:rsidRPr="00C272BC">
              <w:rPr>
                <w:rFonts w:asciiTheme="minorHAnsi" w:hAnsiTheme="minorHAnsi" w:cs="Times New Roman"/>
                <w:color w:val="000000"/>
                <w:sz w:val="24"/>
                <w:lang w:eastAsia="en-GB"/>
              </w:rPr>
              <w:t>LG</w:t>
            </w:r>
            <w:r w:rsidRPr="00C272BC">
              <w:rPr>
                <w:rFonts w:asciiTheme="minorHAnsi" w:hAnsiTheme="minorHAnsi" w:cs="Times New Roman"/>
                <w:color w:val="000000"/>
                <w:sz w:val="24"/>
                <w:lang w:val="el-GR" w:eastAsia="en-GB"/>
              </w:rPr>
              <w:t xml:space="preserve"> </w:t>
            </w:r>
            <w:r w:rsidRPr="00C272BC">
              <w:rPr>
                <w:rFonts w:asciiTheme="minorHAnsi" w:hAnsiTheme="minorHAnsi" w:cs="Times New Roman"/>
                <w:color w:val="000000"/>
                <w:sz w:val="24"/>
                <w:lang w:eastAsia="en-GB"/>
              </w:rPr>
              <w:t>Electronics</w:t>
            </w:r>
            <w:r w:rsidRPr="00C272BC">
              <w:rPr>
                <w:rFonts w:asciiTheme="minorHAnsi" w:hAnsiTheme="minorHAnsi" w:cs="Times New Roman"/>
                <w:color w:val="000000"/>
                <w:sz w:val="24"/>
                <w:lang w:val="el-GR" w:eastAsia="en-GB"/>
              </w:rPr>
              <w:t xml:space="preserve"> τύπου </w:t>
            </w:r>
            <w:r w:rsidRPr="00C272BC">
              <w:rPr>
                <w:rFonts w:asciiTheme="minorHAnsi" w:hAnsiTheme="minorHAnsi" w:cs="Times New Roman"/>
                <w:color w:val="000000"/>
                <w:sz w:val="24"/>
                <w:lang w:eastAsia="en-GB"/>
              </w:rPr>
              <w:t>CM</w:t>
            </w:r>
            <w:r w:rsidRPr="00C272BC">
              <w:rPr>
                <w:rFonts w:asciiTheme="minorHAnsi" w:hAnsiTheme="minorHAnsi" w:cs="Times New Roman"/>
                <w:color w:val="000000"/>
                <w:sz w:val="24"/>
                <w:lang w:val="el-GR" w:eastAsia="en-GB"/>
              </w:rPr>
              <w:t>18</w:t>
            </w:r>
            <w:r w:rsidRPr="00C272BC">
              <w:rPr>
                <w:rFonts w:asciiTheme="minorHAnsi" w:hAnsiTheme="minorHAnsi" w:cs="Times New Roman"/>
                <w:color w:val="000000"/>
                <w:sz w:val="24"/>
                <w:lang w:eastAsia="en-GB"/>
              </w:rPr>
              <w:t>R</w:t>
            </w:r>
            <w:r w:rsidRPr="00C272BC">
              <w:rPr>
                <w:rFonts w:asciiTheme="minorHAnsi" w:hAnsiTheme="minorHAnsi" w:cs="Times New Roman"/>
                <w:color w:val="000000"/>
                <w:sz w:val="24"/>
                <w:lang w:val="el-GR" w:eastAsia="en-GB"/>
              </w:rPr>
              <w:t>/</w:t>
            </w:r>
            <w:r w:rsidRPr="00C272BC">
              <w:rPr>
                <w:rFonts w:asciiTheme="minorHAnsi" w:hAnsiTheme="minorHAnsi" w:cs="Times New Roman"/>
                <w:color w:val="000000"/>
                <w:sz w:val="24"/>
                <w:lang w:eastAsia="en-GB"/>
              </w:rPr>
              <w:t>UU</w:t>
            </w:r>
            <w:r w:rsidRPr="00C272BC">
              <w:rPr>
                <w:rFonts w:asciiTheme="minorHAnsi" w:hAnsiTheme="minorHAnsi" w:cs="Times New Roman"/>
                <w:color w:val="000000"/>
                <w:sz w:val="24"/>
                <w:lang w:val="el-GR" w:eastAsia="en-GB"/>
              </w:rPr>
              <w:t>18</w:t>
            </w:r>
            <w:r w:rsidRPr="00C272BC">
              <w:rPr>
                <w:rFonts w:asciiTheme="minorHAnsi" w:hAnsiTheme="minorHAnsi" w:cs="Times New Roman"/>
                <w:color w:val="000000"/>
                <w:sz w:val="24"/>
                <w:lang w:eastAsia="en-GB"/>
              </w:rPr>
              <w:t>WR</w:t>
            </w:r>
            <w:r w:rsidRPr="00C272BC">
              <w:rPr>
                <w:rFonts w:asciiTheme="minorHAnsi" w:hAnsiTheme="minorHAnsi" w:cs="Times New Roman"/>
                <w:color w:val="000000"/>
                <w:sz w:val="24"/>
                <w:lang w:val="el-GR" w:eastAsia="en-GB"/>
              </w:rPr>
              <w:t xml:space="preserve"> </w:t>
            </w:r>
            <w:r>
              <w:rPr>
                <w:rFonts w:asciiTheme="minorHAnsi" w:hAnsiTheme="minorHAnsi" w:cs="Times New Roman"/>
                <w:b/>
                <w:color w:val="000000"/>
                <w:sz w:val="24"/>
                <w:lang w:val="el-GR" w:eastAsia="en-GB"/>
              </w:rPr>
              <w:t xml:space="preserve">ή ισοδύναμη, </w:t>
            </w:r>
            <w:r w:rsidRPr="00C272BC">
              <w:rPr>
                <w:rFonts w:asciiTheme="minorHAnsi" w:hAnsiTheme="minorHAnsi" w:cs="Times New Roman"/>
                <w:color w:val="000000"/>
                <w:sz w:val="24"/>
                <w:lang w:val="el-GR" w:eastAsia="en-GB"/>
              </w:rPr>
              <w:t xml:space="preserve"> τεχνολογίας </w:t>
            </w:r>
            <w:r w:rsidRPr="00C272BC">
              <w:rPr>
                <w:rFonts w:asciiTheme="minorHAnsi" w:hAnsiTheme="minorHAnsi" w:cs="Times New Roman"/>
                <w:color w:val="000000"/>
                <w:sz w:val="24"/>
                <w:lang w:eastAsia="en-GB"/>
              </w:rPr>
              <w:t>inverter</w:t>
            </w:r>
            <w:r>
              <w:rPr>
                <w:rFonts w:asciiTheme="minorHAnsi" w:hAnsiTheme="minorHAnsi" w:cs="Times New Roman"/>
                <w:color w:val="000000"/>
                <w:sz w:val="24"/>
                <w:lang w:val="el-GR" w:eastAsia="en-GB"/>
              </w:rPr>
              <w:t>.</w:t>
            </w:r>
          </w:p>
          <w:p w:rsidR="0081653F" w:rsidRDefault="0081653F" w:rsidP="00BE0D20">
            <w:pPr>
              <w:suppressAutoHyphens w:val="0"/>
              <w:spacing w:after="0" w:line="276" w:lineRule="auto"/>
              <w:jc w:val="left"/>
              <w:rPr>
                <w:rFonts w:asciiTheme="minorHAnsi" w:hAnsiTheme="minorHAnsi" w:cs="Times New Roman"/>
                <w:color w:val="000000"/>
                <w:sz w:val="24"/>
                <w:lang w:val="el-GR" w:eastAsia="en-GB"/>
              </w:rPr>
            </w:pPr>
            <w:r>
              <w:rPr>
                <w:rFonts w:asciiTheme="minorHAnsi" w:hAnsiTheme="minorHAnsi" w:cs="Times New Roman"/>
                <w:color w:val="000000"/>
                <w:sz w:val="24"/>
                <w:lang w:val="el-GR" w:eastAsia="en-GB"/>
              </w:rPr>
              <w:t xml:space="preserve">Τα χαρακτηριστικά του </w:t>
            </w:r>
            <w:r w:rsidRPr="004C15F6">
              <w:rPr>
                <w:rFonts w:asciiTheme="minorHAnsi" w:hAnsiTheme="minorHAnsi" w:cs="Times New Roman"/>
                <w:color w:val="000000"/>
                <w:sz w:val="24"/>
                <w:lang w:val="el-GR" w:eastAsia="en-GB"/>
              </w:rPr>
              <w:t>μηχανήματος είναι τα εξής:</w:t>
            </w:r>
          </w:p>
          <w:p w:rsidR="0081653F" w:rsidRPr="00707631" w:rsidRDefault="0081653F" w:rsidP="00BE0D20">
            <w:pPr>
              <w:suppressAutoHyphens w:val="0"/>
              <w:spacing w:after="0"/>
              <w:rPr>
                <w:rFonts w:cs="Times New Roman"/>
                <w:color w:val="000000"/>
                <w:sz w:val="24"/>
                <w:lang w:val="el-GR" w:eastAsia="en-GB"/>
              </w:rPr>
            </w:pPr>
          </w:p>
        </w:tc>
        <w:tc>
          <w:tcPr>
            <w:tcW w:w="1108" w:type="pct"/>
            <w:shd w:val="clear" w:color="auto" w:fill="auto"/>
            <w:noWrap/>
            <w:vAlign w:val="bottom"/>
            <w:hideMark/>
          </w:tcPr>
          <w:p w:rsidR="0081653F" w:rsidRPr="00707631" w:rsidRDefault="0081653F" w:rsidP="00BE0D20">
            <w:pPr>
              <w:suppressAutoHyphens w:val="0"/>
              <w:spacing w:after="0"/>
              <w:jc w:val="left"/>
              <w:rPr>
                <w:rFonts w:cs="Times New Roman"/>
                <w:color w:val="000000"/>
                <w:szCs w:val="22"/>
                <w:lang w:val="el-GR" w:eastAsia="en-GB"/>
              </w:rPr>
            </w:pPr>
            <w:r w:rsidRPr="00707631">
              <w:rPr>
                <w:rFonts w:cs="Times New Roman"/>
                <w:color w:val="000000"/>
                <w:szCs w:val="22"/>
                <w:lang w:eastAsia="en-GB"/>
              </w:rPr>
              <w:t> </w:t>
            </w:r>
          </w:p>
        </w:tc>
        <w:tc>
          <w:tcPr>
            <w:tcW w:w="1137" w:type="pct"/>
            <w:shd w:val="clear" w:color="auto" w:fill="auto"/>
            <w:noWrap/>
            <w:vAlign w:val="bottom"/>
            <w:hideMark/>
          </w:tcPr>
          <w:p w:rsidR="0081653F" w:rsidRPr="00707631" w:rsidRDefault="0081653F" w:rsidP="00BE0D20">
            <w:pPr>
              <w:suppressAutoHyphens w:val="0"/>
              <w:spacing w:after="0"/>
              <w:jc w:val="left"/>
              <w:rPr>
                <w:rFonts w:cs="Times New Roman"/>
                <w:color w:val="000000"/>
                <w:szCs w:val="22"/>
                <w:lang w:val="el-GR" w:eastAsia="en-GB"/>
              </w:rPr>
            </w:pPr>
            <w:r w:rsidRPr="00707631">
              <w:rPr>
                <w:rFonts w:cs="Times New Roman"/>
                <w:color w:val="000000"/>
                <w:szCs w:val="22"/>
                <w:lang w:eastAsia="en-GB"/>
              </w:rPr>
              <w:t> </w:t>
            </w:r>
          </w:p>
        </w:tc>
      </w:tr>
    </w:tbl>
    <w:p w:rsidR="0081653F" w:rsidRDefault="0081653F" w:rsidP="0081653F">
      <w:pPr>
        <w:pStyle w:val="normalwithoutspacing"/>
        <w:rPr>
          <w:b/>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898"/>
        <w:gridCol w:w="2422"/>
        <w:gridCol w:w="1693"/>
      </w:tblGrid>
      <w:tr w:rsidR="0081653F" w:rsidRPr="00C272BC" w:rsidTr="00BE0D20">
        <w:trPr>
          <w:gridAfter w:val="2"/>
          <w:wAfter w:w="6180" w:type="dxa"/>
        </w:trPr>
        <w:tc>
          <w:tcPr>
            <w:tcW w:w="8130" w:type="dxa"/>
            <w:tcBorders>
              <w:top w:val="single" w:sz="4" w:space="0" w:color="auto"/>
              <w:left w:val="single" w:sz="4" w:space="0" w:color="auto"/>
              <w:bottom w:val="single" w:sz="4" w:space="0" w:color="auto"/>
              <w:right w:val="single" w:sz="4" w:space="0" w:color="auto"/>
            </w:tcBorders>
            <w:vAlign w:val="center"/>
            <w:hideMark/>
          </w:tcPr>
          <w:p w:rsidR="0081653F" w:rsidRPr="00C272BC" w:rsidRDefault="0081653F" w:rsidP="00BE0D20">
            <w:pPr>
              <w:pStyle w:val="normalwithoutspacing"/>
              <w:rPr>
                <w:rFonts w:asciiTheme="minorHAnsi" w:hAnsiTheme="minorHAnsi"/>
                <w:b/>
                <w:szCs w:val="22"/>
                <w:u w:val="single"/>
              </w:rPr>
            </w:pPr>
            <w:r w:rsidRPr="00C272BC">
              <w:rPr>
                <w:rFonts w:asciiTheme="minorHAnsi" w:hAnsiTheme="minorHAnsi"/>
                <w:b/>
                <w:bCs/>
                <w:szCs w:val="22"/>
                <w:u w:val="single"/>
                <w:lang w:val="en-GB"/>
              </w:rPr>
              <w:t>CM</w:t>
            </w:r>
            <w:r w:rsidRPr="00C272BC">
              <w:rPr>
                <w:rFonts w:asciiTheme="minorHAnsi" w:hAnsiTheme="minorHAnsi"/>
                <w:b/>
                <w:bCs/>
                <w:szCs w:val="22"/>
                <w:u w:val="single"/>
              </w:rPr>
              <w:t>18</w:t>
            </w:r>
            <w:r w:rsidRPr="00C272BC">
              <w:rPr>
                <w:rFonts w:asciiTheme="minorHAnsi" w:hAnsiTheme="minorHAnsi"/>
                <w:b/>
                <w:bCs/>
                <w:szCs w:val="22"/>
                <w:u w:val="single"/>
                <w:lang w:val="en-GB"/>
              </w:rPr>
              <w:t>R</w:t>
            </w:r>
            <w:r w:rsidRPr="00C272BC">
              <w:rPr>
                <w:rFonts w:asciiTheme="minorHAnsi" w:hAnsiTheme="minorHAnsi"/>
                <w:b/>
                <w:bCs/>
                <w:szCs w:val="22"/>
                <w:u w:val="single"/>
              </w:rPr>
              <w:t>/</w:t>
            </w:r>
            <w:r w:rsidRPr="00C272BC">
              <w:rPr>
                <w:rFonts w:asciiTheme="minorHAnsi" w:hAnsiTheme="minorHAnsi"/>
                <w:b/>
                <w:bCs/>
                <w:szCs w:val="22"/>
                <w:u w:val="single"/>
                <w:lang w:val="en-GB"/>
              </w:rPr>
              <w:t>UU</w:t>
            </w:r>
            <w:r w:rsidRPr="00C272BC">
              <w:rPr>
                <w:rFonts w:asciiTheme="minorHAnsi" w:hAnsiTheme="minorHAnsi"/>
                <w:b/>
                <w:bCs/>
                <w:szCs w:val="22"/>
                <w:u w:val="single"/>
              </w:rPr>
              <w:t>18</w:t>
            </w:r>
            <w:r w:rsidRPr="00C272BC">
              <w:rPr>
                <w:rFonts w:asciiTheme="minorHAnsi" w:hAnsiTheme="minorHAnsi"/>
                <w:b/>
                <w:bCs/>
                <w:szCs w:val="22"/>
                <w:u w:val="single"/>
                <w:lang w:val="en-GB"/>
              </w:rPr>
              <w:t>WR</w:t>
            </w:r>
            <w:r w:rsidRPr="00C272BC">
              <w:rPr>
                <w:rFonts w:asciiTheme="minorHAnsi" w:hAnsiTheme="minorHAnsi"/>
                <w:b/>
                <w:bCs/>
                <w:szCs w:val="22"/>
                <w:u w:val="single"/>
              </w:rPr>
              <w:t xml:space="preserve"> - </w:t>
            </w:r>
            <w:r w:rsidRPr="00C272BC">
              <w:rPr>
                <w:rFonts w:asciiTheme="minorHAnsi" w:hAnsiTheme="minorHAnsi"/>
                <w:b/>
                <w:bCs/>
                <w:szCs w:val="22"/>
                <w:u w:val="single"/>
                <w:lang w:val="en-GB"/>
              </w:rPr>
              <w:t>R</w:t>
            </w:r>
            <w:r w:rsidRPr="00C272BC">
              <w:rPr>
                <w:rFonts w:asciiTheme="minorHAnsi" w:hAnsiTheme="minorHAnsi"/>
                <w:b/>
                <w:bCs/>
                <w:szCs w:val="22"/>
                <w:u w:val="single"/>
              </w:rPr>
              <w:t>32</w:t>
            </w:r>
          </w:p>
        </w:tc>
      </w:tr>
      <w:tr w:rsidR="0081653F" w:rsidRPr="00C272BC" w:rsidTr="00BE0D20">
        <w:tc>
          <w:tcPr>
            <w:tcW w:w="4050" w:type="dxa"/>
            <w:tcBorders>
              <w:top w:val="single" w:sz="4" w:space="0" w:color="auto"/>
              <w:left w:val="single" w:sz="4" w:space="0" w:color="auto"/>
              <w:bottom w:val="single" w:sz="4" w:space="0" w:color="auto"/>
              <w:right w:val="single" w:sz="4" w:space="0" w:color="auto"/>
            </w:tcBorders>
            <w:vAlign w:val="center"/>
            <w:hideMark/>
          </w:tcPr>
          <w:p w:rsidR="0081653F" w:rsidRPr="00C272BC" w:rsidRDefault="0081653F" w:rsidP="00BE0D20">
            <w:pPr>
              <w:pStyle w:val="normalwithoutspacing"/>
              <w:rPr>
                <w:rFonts w:asciiTheme="minorHAnsi" w:hAnsiTheme="minorHAnsi"/>
                <w:b/>
                <w:szCs w:val="22"/>
                <w:u w:val="single"/>
              </w:rPr>
            </w:pPr>
            <w:r w:rsidRPr="00C272BC">
              <w:rPr>
                <w:rFonts w:asciiTheme="minorHAnsi" w:hAnsiTheme="minorHAnsi"/>
                <w:b/>
                <w:bCs/>
                <w:szCs w:val="22"/>
                <w:u w:val="single"/>
              </w:rPr>
              <w:t xml:space="preserve">ΧΑΡΑΚΤΗΡΙΣΤΙΚΑ </w:t>
            </w:r>
          </w:p>
        </w:tc>
        <w:tc>
          <w:tcPr>
            <w:tcW w:w="1980" w:type="dxa"/>
            <w:tcBorders>
              <w:top w:val="single" w:sz="4" w:space="0" w:color="auto"/>
              <w:left w:val="single" w:sz="4" w:space="0" w:color="auto"/>
              <w:bottom w:val="single" w:sz="4" w:space="0" w:color="auto"/>
              <w:right w:val="single" w:sz="4" w:space="0" w:color="auto"/>
            </w:tcBorders>
            <w:vAlign w:val="center"/>
            <w:hideMark/>
          </w:tcPr>
          <w:p w:rsidR="0081653F" w:rsidRPr="00C272BC" w:rsidRDefault="0081653F" w:rsidP="00BE0D20">
            <w:pPr>
              <w:pStyle w:val="normalwithoutspacing"/>
              <w:rPr>
                <w:rFonts w:asciiTheme="minorHAnsi" w:hAnsiTheme="minorHAnsi"/>
                <w:b/>
                <w:szCs w:val="22"/>
                <w:u w:val="single"/>
              </w:rPr>
            </w:pPr>
            <w:r w:rsidRPr="00C272BC">
              <w:rPr>
                <w:rFonts w:asciiTheme="minorHAnsi" w:hAnsiTheme="minorHAnsi"/>
                <w:b/>
                <w:bCs/>
                <w:szCs w:val="22"/>
                <w:u w:val="single"/>
              </w:rPr>
              <w:t xml:space="preserve">ΨΥΞΗ </w:t>
            </w:r>
          </w:p>
        </w:tc>
        <w:tc>
          <w:tcPr>
            <w:tcW w:w="2100" w:type="dxa"/>
            <w:tcBorders>
              <w:top w:val="single" w:sz="4" w:space="0" w:color="auto"/>
              <w:left w:val="single" w:sz="4" w:space="0" w:color="auto"/>
              <w:bottom w:val="single" w:sz="4" w:space="0" w:color="auto"/>
              <w:right w:val="single" w:sz="4" w:space="0" w:color="auto"/>
            </w:tcBorders>
            <w:vAlign w:val="center"/>
            <w:hideMark/>
          </w:tcPr>
          <w:p w:rsidR="0081653F" w:rsidRPr="00C272BC" w:rsidRDefault="0081653F" w:rsidP="00BE0D20">
            <w:pPr>
              <w:pStyle w:val="normalwithoutspacing"/>
              <w:rPr>
                <w:rFonts w:asciiTheme="minorHAnsi" w:hAnsiTheme="minorHAnsi"/>
                <w:b/>
                <w:szCs w:val="22"/>
                <w:u w:val="single"/>
              </w:rPr>
            </w:pPr>
            <w:r w:rsidRPr="00C272BC">
              <w:rPr>
                <w:rFonts w:asciiTheme="minorHAnsi" w:hAnsiTheme="minorHAnsi"/>
                <w:b/>
                <w:bCs/>
                <w:szCs w:val="22"/>
                <w:u w:val="single"/>
              </w:rPr>
              <w:t>ΘΕΡΜΑΝΣΗ</w:t>
            </w:r>
          </w:p>
        </w:tc>
      </w:tr>
      <w:tr w:rsidR="0081653F" w:rsidRPr="00C272BC" w:rsidTr="00BE0D20">
        <w:tc>
          <w:tcPr>
            <w:tcW w:w="4050" w:type="dxa"/>
            <w:tcBorders>
              <w:top w:val="single" w:sz="4" w:space="0" w:color="auto"/>
              <w:left w:val="single" w:sz="4" w:space="0" w:color="auto"/>
              <w:bottom w:val="single" w:sz="4" w:space="0" w:color="auto"/>
              <w:right w:val="single" w:sz="4" w:space="0" w:color="auto"/>
            </w:tcBorders>
            <w:vAlign w:val="center"/>
            <w:hideMark/>
          </w:tcPr>
          <w:p w:rsidR="0081653F" w:rsidRPr="00C272BC" w:rsidRDefault="0081653F" w:rsidP="00BE0D20">
            <w:pPr>
              <w:pStyle w:val="normalwithoutspacing"/>
              <w:rPr>
                <w:rFonts w:asciiTheme="minorHAnsi" w:hAnsiTheme="minorHAnsi"/>
                <w:b/>
                <w:szCs w:val="22"/>
                <w:u w:val="single"/>
              </w:rPr>
            </w:pPr>
            <w:proofErr w:type="spellStart"/>
            <w:r w:rsidRPr="00C272BC">
              <w:rPr>
                <w:rFonts w:asciiTheme="minorHAnsi" w:hAnsiTheme="minorHAnsi"/>
                <w:b/>
                <w:szCs w:val="22"/>
                <w:u w:val="single"/>
              </w:rPr>
              <w:t>Ονοµαστική</w:t>
            </w:r>
            <w:proofErr w:type="spellEnd"/>
            <w:r w:rsidRPr="00C272BC">
              <w:rPr>
                <w:rFonts w:asciiTheme="minorHAnsi" w:hAnsiTheme="minorHAnsi"/>
                <w:b/>
                <w:szCs w:val="22"/>
                <w:u w:val="single"/>
              </w:rPr>
              <w:t xml:space="preserve"> απόδοση </w:t>
            </w:r>
            <w:r w:rsidRPr="00C272BC">
              <w:rPr>
                <w:rFonts w:asciiTheme="minorHAnsi" w:hAnsiTheme="minorHAnsi"/>
                <w:b/>
                <w:szCs w:val="22"/>
                <w:u w:val="single"/>
                <w:lang w:val="en-GB"/>
              </w:rPr>
              <w:t>BTU</w:t>
            </w:r>
            <w:r w:rsidRPr="00C272BC">
              <w:rPr>
                <w:rFonts w:asciiTheme="minorHAnsi" w:hAnsiTheme="minorHAnsi"/>
                <w:b/>
                <w:szCs w:val="22"/>
                <w:u w:val="single"/>
              </w:rPr>
              <w:t>/</w:t>
            </w:r>
            <w:r w:rsidRPr="00C272BC">
              <w:rPr>
                <w:rFonts w:asciiTheme="minorHAnsi" w:hAnsiTheme="minorHAnsi"/>
                <w:b/>
                <w:szCs w:val="22"/>
                <w:u w:val="single"/>
                <w:lang w:val="en-GB"/>
              </w:rPr>
              <w:t>h</w:t>
            </w:r>
            <w:r w:rsidRPr="00C272BC">
              <w:rPr>
                <w:rFonts w:asciiTheme="minorHAnsi" w:hAnsiTheme="minorHAnsi"/>
                <w:b/>
                <w:szCs w:val="22"/>
                <w:u w:val="single"/>
              </w:rPr>
              <w:t xml:space="preserve"> </w:t>
            </w:r>
          </w:p>
        </w:tc>
        <w:tc>
          <w:tcPr>
            <w:tcW w:w="1980" w:type="dxa"/>
            <w:tcBorders>
              <w:top w:val="single" w:sz="4" w:space="0" w:color="auto"/>
              <w:left w:val="single" w:sz="4" w:space="0" w:color="auto"/>
              <w:bottom w:val="single" w:sz="4" w:space="0" w:color="auto"/>
              <w:right w:val="single" w:sz="4" w:space="0" w:color="auto"/>
            </w:tcBorders>
            <w:vAlign w:val="center"/>
            <w:hideMark/>
          </w:tcPr>
          <w:p w:rsidR="0081653F" w:rsidRPr="00C272BC" w:rsidRDefault="0081653F" w:rsidP="00BE0D20">
            <w:pPr>
              <w:pStyle w:val="normalwithoutspacing"/>
              <w:rPr>
                <w:rFonts w:asciiTheme="minorHAnsi" w:hAnsiTheme="minorHAnsi"/>
                <w:b/>
                <w:szCs w:val="22"/>
                <w:u w:val="single"/>
              </w:rPr>
            </w:pPr>
            <w:r w:rsidRPr="00C272BC">
              <w:rPr>
                <w:rFonts w:asciiTheme="minorHAnsi" w:hAnsiTheme="minorHAnsi"/>
                <w:b/>
                <w:szCs w:val="22"/>
                <w:u w:val="single"/>
              </w:rPr>
              <w:t xml:space="preserve">17.060 </w:t>
            </w:r>
          </w:p>
        </w:tc>
        <w:tc>
          <w:tcPr>
            <w:tcW w:w="2100" w:type="dxa"/>
            <w:tcBorders>
              <w:top w:val="single" w:sz="4" w:space="0" w:color="auto"/>
              <w:left w:val="single" w:sz="4" w:space="0" w:color="auto"/>
              <w:bottom w:val="single" w:sz="4" w:space="0" w:color="auto"/>
              <w:right w:val="single" w:sz="4" w:space="0" w:color="auto"/>
            </w:tcBorders>
            <w:vAlign w:val="center"/>
            <w:hideMark/>
          </w:tcPr>
          <w:p w:rsidR="0081653F" w:rsidRPr="00C272BC" w:rsidRDefault="0081653F" w:rsidP="00BE0D20">
            <w:pPr>
              <w:pStyle w:val="normalwithoutspacing"/>
              <w:rPr>
                <w:rFonts w:asciiTheme="minorHAnsi" w:hAnsiTheme="minorHAnsi"/>
                <w:b/>
                <w:szCs w:val="22"/>
                <w:u w:val="single"/>
              </w:rPr>
            </w:pPr>
            <w:r w:rsidRPr="00C272BC">
              <w:rPr>
                <w:rFonts w:asciiTheme="minorHAnsi" w:hAnsiTheme="minorHAnsi"/>
                <w:b/>
                <w:szCs w:val="22"/>
                <w:u w:val="single"/>
              </w:rPr>
              <w:t>20.472</w:t>
            </w:r>
          </w:p>
        </w:tc>
      </w:tr>
      <w:tr w:rsidR="0081653F" w:rsidRPr="00C272BC" w:rsidTr="00BE0D20">
        <w:tc>
          <w:tcPr>
            <w:tcW w:w="4050" w:type="dxa"/>
            <w:tcBorders>
              <w:top w:val="single" w:sz="4" w:space="0" w:color="auto"/>
              <w:left w:val="single" w:sz="4" w:space="0" w:color="auto"/>
              <w:bottom w:val="single" w:sz="4" w:space="0" w:color="auto"/>
              <w:right w:val="single" w:sz="4" w:space="0" w:color="auto"/>
            </w:tcBorders>
            <w:vAlign w:val="center"/>
            <w:hideMark/>
          </w:tcPr>
          <w:p w:rsidR="0081653F" w:rsidRPr="00282304" w:rsidRDefault="0081653F" w:rsidP="00BE0D20">
            <w:pPr>
              <w:pStyle w:val="normalwithoutspacing"/>
              <w:rPr>
                <w:rFonts w:asciiTheme="minorHAnsi" w:hAnsiTheme="minorHAnsi"/>
                <w:b/>
                <w:szCs w:val="22"/>
                <w:u w:val="single"/>
                <w:lang w:val="en-GB"/>
              </w:rPr>
            </w:pPr>
            <w:r w:rsidRPr="00C272BC">
              <w:rPr>
                <w:rFonts w:asciiTheme="minorHAnsi" w:hAnsiTheme="minorHAnsi"/>
                <w:b/>
                <w:szCs w:val="22"/>
                <w:u w:val="single"/>
                <w:lang w:val="en-GB"/>
              </w:rPr>
              <w:t>Max</w:t>
            </w:r>
            <w:r w:rsidRPr="00282304">
              <w:rPr>
                <w:rFonts w:asciiTheme="minorHAnsi" w:hAnsiTheme="minorHAnsi"/>
                <w:b/>
                <w:szCs w:val="22"/>
                <w:u w:val="single"/>
                <w:lang w:val="en-GB"/>
              </w:rPr>
              <w:t xml:space="preserve"> –</w:t>
            </w:r>
            <w:r w:rsidRPr="00C272BC">
              <w:rPr>
                <w:rFonts w:asciiTheme="minorHAnsi" w:hAnsiTheme="minorHAnsi"/>
                <w:b/>
                <w:szCs w:val="22"/>
                <w:u w:val="single"/>
                <w:lang w:val="en-GB"/>
              </w:rPr>
              <w:t>Min</w:t>
            </w:r>
            <w:r w:rsidRPr="00282304">
              <w:rPr>
                <w:rFonts w:asciiTheme="minorHAnsi" w:hAnsiTheme="minorHAnsi"/>
                <w:b/>
                <w:szCs w:val="22"/>
                <w:u w:val="single"/>
                <w:lang w:val="en-GB"/>
              </w:rPr>
              <w:t xml:space="preserve"> </w:t>
            </w:r>
            <w:r w:rsidRPr="00C272BC">
              <w:rPr>
                <w:rFonts w:asciiTheme="minorHAnsi" w:hAnsiTheme="minorHAnsi"/>
                <w:b/>
                <w:szCs w:val="22"/>
                <w:u w:val="single"/>
              </w:rPr>
              <w:t>Απόδοση</w:t>
            </w:r>
            <w:r w:rsidRPr="00282304">
              <w:rPr>
                <w:rFonts w:asciiTheme="minorHAnsi" w:hAnsiTheme="minorHAnsi"/>
                <w:b/>
                <w:szCs w:val="22"/>
                <w:u w:val="single"/>
                <w:lang w:val="en-GB"/>
              </w:rPr>
              <w:t xml:space="preserve"> </w:t>
            </w:r>
            <w:r w:rsidRPr="00C272BC">
              <w:rPr>
                <w:rFonts w:asciiTheme="minorHAnsi" w:hAnsiTheme="minorHAnsi"/>
                <w:b/>
                <w:szCs w:val="22"/>
                <w:u w:val="single"/>
                <w:lang w:val="en-GB"/>
              </w:rPr>
              <w:t>BTU</w:t>
            </w:r>
            <w:r w:rsidRPr="00282304">
              <w:rPr>
                <w:rFonts w:asciiTheme="minorHAnsi" w:hAnsiTheme="minorHAnsi"/>
                <w:b/>
                <w:szCs w:val="22"/>
                <w:u w:val="single"/>
                <w:lang w:val="en-GB"/>
              </w:rPr>
              <w:t>/</w:t>
            </w:r>
            <w:r w:rsidRPr="00C272BC">
              <w:rPr>
                <w:rFonts w:asciiTheme="minorHAnsi" w:hAnsiTheme="minorHAnsi"/>
                <w:b/>
                <w:szCs w:val="22"/>
                <w:u w:val="single"/>
                <w:lang w:val="en-GB"/>
              </w:rPr>
              <w:t>h</w:t>
            </w:r>
            <w:r w:rsidRPr="00282304">
              <w:rPr>
                <w:rFonts w:asciiTheme="minorHAnsi" w:hAnsiTheme="minorHAnsi"/>
                <w:b/>
                <w:szCs w:val="22"/>
                <w:u w:val="single"/>
                <w:lang w:val="en-GB"/>
              </w:rPr>
              <w:t xml:space="preserve"> </w:t>
            </w:r>
          </w:p>
        </w:tc>
        <w:tc>
          <w:tcPr>
            <w:tcW w:w="1980" w:type="dxa"/>
            <w:tcBorders>
              <w:top w:val="single" w:sz="4" w:space="0" w:color="auto"/>
              <w:left w:val="single" w:sz="4" w:space="0" w:color="auto"/>
              <w:bottom w:val="single" w:sz="4" w:space="0" w:color="auto"/>
              <w:right w:val="single" w:sz="4" w:space="0" w:color="auto"/>
            </w:tcBorders>
            <w:vAlign w:val="center"/>
            <w:hideMark/>
          </w:tcPr>
          <w:p w:rsidR="0081653F" w:rsidRPr="00C272BC" w:rsidRDefault="0081653F" w:rsidP="00BE0D20">
            <w:pPr>
              <w:pStyle w:val="normalwithoutspacing"/>
              <w:rPr>
                <w:rFonts w:asciiTheme="minorHAnsi" w:hAnsiTheme="minorHAnsi"/>
                <w:b/>
                <w:szCs w:val="22"/>
                <w:u w:val="single"/>
                <w:lang w:val="en-GB"/>
              </w:rPr>
            </w:pPr>
            <w:r w:rsidRPr="00C272BC">
              <w:rPr>
                <w:rFonts w:asciiTheme="minorHAnsi" w:hAnsiTheme="minorHAnsi"/>
                <w:b/>
                <w:szCs w:val="22"/>
                <w:u w:val="single"/>
              </w:rPr>
              <w:t>6.</w:t>
            </w:r>
            <w:r w:rsidRPr="00C272BC">
              <w:rPr>
                <w:rFonts w:asciiTheme="minorHAnsi" w:hAnsiTheme="minorHAnsi"/>
                <w:b/>
                <w:szCs w:val="22"/>
                <w:u w:val="single"/>
                <w:lang w:val="en-GB"/>
              </w:rPr>
              <w:t xml:space="preserve">140 ~ 20.472 </w:t>
            </w:r>
          </w:p>
        </w:tc>
        <w:tc>
          <w:tcPr>
            <w:tcW w:w="2100" w:type="dxa"/>
            <w:tcBorders>
              <w:top w:val="single" w:sz="4" w:space="0" w:color="auto"/>
              <w:left w:val="single" w:sz="4" w:space="0" w:color="auto"/>
              <w:bottom w:val="single" w:sz="4" w:space="0" w:color="auto"/>
              <w:right w:val="single" w:sz="4" w:space="0" w:color="auto"/>
            </w:tcBorders>
            <w:vAlign w:val="center"/>
            <w:hideMark/>
          </w:tcPr>
          <w:p w:rsidR="0081653F" w:rsidRPr="00C272BC" w:rsidRDefault="0081653F" w:rsidP="00BE0D20">
            <w:pPr>
              <w:pStyle w:val="normalwithoutspacing"/>
              <w:rPr>
                <w:rFonts w:asciiTheme="minorHAnsi" w:hAnsiTheme="minorHAnsi"/>
                <w:b/>
                <w:szCs w:val="22"/>
                <w:u w:val="single"/>
                <w:lang w:val="en-GB"/>
              </w:rPr>
            </w:pPr>
            <w:r w:rsidRPr="00C272BC">
              <w:rPr>
                <w:rFonts w:asciiTheme="minorHAnsi" w:hAnsiTheme="minorHAnsi"/>
                <w:b/>
                <w:szCs w:val="22"/>
                <w:u w:val="single"/>
                <w:lang w:val="en-GB"/>
              </w:rPr>
              <w:t>7.500 ~ 24.566</w:t>
            </w:r>
          </w:p>
        </w:tc>
      </w:tr>
      <w:tr w:rsidR="0081653F" w:rsidRPr="00C272BC" w:rsidTr="00BE0D20">
        <w:tc>
          <w:tcPr>
            <w:tcW w:w="4050" w:type="dxa"/>
            <w:tcBorders>
              <w:top w:val="single" w:sz="4" w:space="0" w:color="auto"/>
              <w:left w:val="single" w:sz="4" w:space="0" w:color="auto"/>
              <w:bottom w:val="single" w:sz="4" w:space="0" w:color="auto"/>
              <w:right w:val="single" w:sz="4" w:space="0" w:color="auto"/>
            </w:tcBorders>
            <w:vAlign w:val="center"/>
            <w:hideMark/>
          </w:tcPr>
          <w:p w:rsidR="0081653F" w:rsidRPr="00C272BC" w:rsidRDefault="0081653F" w:rsidP="00BE0D20">
            <w:pPr>
              <w:pStyle w:val="normalwithoutspacing"/>
              <w:rPr>
                <w:rFonts w:asciiTheme="minorHAnsi" w:hAnsiTheme="minorHAnsi"/>
                <w:b/>
                <w:szCs w:val="22"/>
                <w:u w:val="single"/>
                <w:lang w:val="en-GB"/>
              </w:rPr>
            </w:pPr>
            <w:proofErr w:type="spellStart"/>
            <w:r w:rsidRPr="00C272BC">
              <w:rPr>
                <w:rFonts w:asciiTheme="minorHAnsi" w:hAnsiTheme="minorHAnsi"/>
                <w:b/>
                <w:szCs w:val="22"/>
                <w:u w:val="single"/>
                <w:lang w:val="en-GB"/>
              </w:rPr>
              <w:t>Συντελεστής</w:t>
            </w:r>
            <w:proofErr w:type="spellEnd"/>
            <w:r w:rsidRPr="00C272BC">
              <w:rPr>
                <w:rFonts w:asciiTheme="minorHAnsi" w:hAnsiTheme="minorHAnsi"/>
                <w:b/>
                <w:szCs w:val="22"/>
                <w:u w:val="single"/>
                <w:lang w:val="en-GB"/>
              </w:rPr>
              <w:t xml:space="preserve"> απ</w:t>
            </w:r>
            <w:proofErr w:type="spellStart"/>
            <w:r w:rsidRPr="00C272BC">
              <w:rPr>
                <w:rFonts w:asciiTheme="minorHAnsi" w:hAnsiTheme="minorHAnsi"/>
                <w:b/>
                <w:szCs w:val="22"/>
                <w:u w:val="single"/>
                <w:lang w:val="en-GB"/>
              </w:rPr>
              <w:t>όδοσης</w:t>
            </w:r>
            <w:proofErr w:type="spellEnd"/>
            <w:r w:rsidRPr="00C272BC">
              <w:rPr>
                <w:rFonts w:asciiTheme="minorHAnsi" w:hAnsiTheme="minorHAnsi"/>
                <w:b/>
                <w:szCs w:val="22"/>
                <w:u w:val="single"/>
                <w:lang w:val="en-GB"/>
              </w:rPr>
              <w:t xml:space="preserve"> </w:t>
            </w:r>
          </w:p>
        </w:tc>
        <w:tc>
          <w:tcPr>
            <w:tcW w:w="1980" w:type="dxa"/>
            <w:tcBorders>
              <w:top w:val="single" w:sz="4" w:space="0" w:color="auto"/>
              <w:left w:val="single" w:sz="4" w:space="0" w:color="auto"/>
              <w:bottom w:val="single" w:sz="4" w:space="0" w:color="auto"/>
              <w:right w:val="single" w:sz="4" w:space="0" w:color="auto"/>
            </w:tcBorders>
            <w:vAlign w:val="center"/>
            <w:hideMark/>
          </w:tcPr>
          <w:p w:rsidR="0081653F" w:rsidRPr="00C272BC" w:rsidRDefault="0081653F" w:rsidP="00BE0D20">
            <w:pPr>
              <w:pStyle w:val="normalwithoutspacing"/>
              <w:rPr>
                <w:rFonts w:asciiTheme="minorHAnsi" w:hAnsiTheme="minorHAnsi"/>
                <w:b/>
                <w:szCs w:val="22"/>
                <w:u w:val="single"/>
                <w:lang w:val="en-GB"/>
              </w:rPr>
            </w:pPr>
            <w:r w:rsidRPr="00C272BC">
              <w:rPr>
                <w:rFonts w:asciiTheme="minorHAnsi" w:hAnsiTheme="minorHAnsi"/>
                <w:b/>
                <w:szCs w:val="22"/>
                <w:u w:val="single"/>
                <w:lang w:val="en-GB"/>
              </w:rPr>
              <w:t xml:space="preserve">SEER 6.30 </w:t>
            </w:r>
          </w:p>
        </w:tc>
        <w:tc>
          <w:tcPr>
            <w:tcW w:w="2100" w:type="dxa"/>
            <w:tcBorders>
              <w:top w:val="single" w:sz="4" w:space="0" w:color="auto"/>
              <w:left w:val="single" w:sz="4" w:space="0" w:color="auto"/>
              <w:bottom w:val="single" w:sz="4" w:space="0" w:color="auto"/>
              <w:right w:val="single" w:sz="4" w:space="0" w:color="auto"/>
            </w:tcBorders>
            <w:vAlign w:val="center"/>
            <w:hideMark/>
          </w:tcPr>
          <w:p w:rsidR="0081653F" w:rsidRPr="00C272BC" w:rsidRDefault="0081653F" w:rsidP="00BE0D20">
            <w:pPr>
              <w:pStyle w:val="normalwithoutspacing"/>
              <w:rPr>
                <w:rFonts w:asciiTheme="minorHAnsi" w:hAnsiTheme="minorHAnsi"/>
                <w:b/>
                <w:szCs w:val="22"/>
                <w:u w:val="single"/>
                <w:lang w:val="en-GB"/>
              </w:rPr>
            </w:pPr>
            <w:r w:rsidRPr="00C272BC">
              <w:rPr>
                <w:rFonts w:asciiTheme="minorHAnsi" w:hAnsiTheme="minorHAnsi"/>
                <w:b/>
                <w:szCs w:val="22"/>
                <w:u w:val="single"/>
                <w:lang w:val="en-GB"/>
              </w:rPr>
              <w:t>SCOP 4.15</w:t>
            </w:r>
          </w:p>
        </w:tc>
      </w:tr>
      <w:tr w:rsidR="0081653F" w:rsidRPr="00C272BC" w:rsidTr="00BE0D20">
        <w:tc>
          <w:tcPr>
            <w:tcW w:w="4050" w:type="dxa"/>
            <w:tcBorders>
              <w:top w:val="single" w:sz="4" w:space="0" w:color="auto"/>
              <w:left w:val="single" w:sz="4" w:space="0" w:color="auto"/>
              <w:bottom w:val="single" w:sz="4" w:space="0" w:color="auto"/>
              <w:right w:val="single" w:sz="4" w:space="0" w:color="auto"/>
            </w:tcBorders>
            <w:vAlign w:val="center"/>
            <w:hideMark/>
          </w:tcPr>
          <w:p w:rsidR="0081653F" w:rsidRPr="00C272BC" w:rsidRDefault="0081653F" w:rsidP="00BE0D20">
            <w:pPr>
              <w:pStyle w:val="normalwithoutspacing"/>
              <w:rPr>
                <w:rFonts w:asciiTheme="minorHAnsi" w:hAnsiTheme="minorHAnsi"/>
                <w:b/>
                <w:szCs w:val="22"/>
                <w:u w:val="single"/>
                <w:lang w:val="en-GB"/>
              </w:rPr>
            </w:pPr>
            <w:r w:rsidRPr="00C272BC">
              <w:rPr>
                <w:rFonts w:asciiTheme="minorHAnsi" w:hAnsiTheme="minorHAnsi"/>
                <w:b/>
                <w:szCs w:val="22"/>
                <w:u w:val="single"/>
                <w:lang w:val="en-GB"/>
              </w:rPr>
              <w:t>Κατα</w:t>
            </w:r>
            <w:proofErr w:type="spellStart"/>
            <w:r w:rsidRPr="00C272BC">
              <w:rPr>
                <w:rFonts w:asciiTheme="minorHAnsi" w:hAnsiTheme="minorHAnsi"/>
                <w:b/>
                <w:szCs w:val="22"/>
                <w:u w:val="single"/>
                <w:lang w:val="en-GB"/>
              </w:rPr>
              <w:t>νάλωση</w:t>
            </w:r>
            <w:proofErr w:type="spellEnd"/>
            <w:r w:rsidRPr="00C272BC">
              <w:rPr>
                <w:rFonts w:asciiTheme="minorHAnsi" w:hAnsiTheme="minorHAnsi"/>
                <w:b/>
                <w:szCs w:val="22"/>
                <w:u w:val="single"/>
                <w:lang w:val="en-GB"/>
              </w:rPr>
              <w:t xml:space="preserve"> Watt </w:t>
            </w:r>
          </w:p>
        </w:tc>
        <w:tc>
          <w:tcPr>
            <w:tcW w:w="1980" w:type="dxa"/>
            <w:tcBorders>
              <w:top w:val="single" w:sz="4" w:space="0" w:color="auto"/>
              <w:left w:val="single" w:sz="4" w:space="0" w:color="auto"/>
              <w:bottom w:val="single" w:sz="4" w:space="0" w:color="auto"/>
              <w:right w:val="single" w:sz="4" w:space="0" w:color="auto"/>
            </w:tcBorders>
            <w:vAlign w:val="center"/>
            <w:hideMark/>
          </w:tcPr>
          <w:p w:rsidR="0081653F" w:rsidRPr="00C272BC" w:rsidRDefault="0081653F" w:rsidP="00BE0D20">
            <w:pPr>
              <w:pStyle w:val="normalwithoutspacing"/>
              <w:rPr>
                <w:rFonts w:asciiTheme="minorHAnsi" w:hAnsiTheme="minorHAnsi"/>
                <w:b/>
                <w:szCs w:val="22"/>
                <w:u w:val="single"/>
                <w:lang w:val="en-GB"/>
              </w:rPr>
            </w:pPr>
            <w:r w:rsidRPr="00C272BC">
              <w:rPr>
                <w:rFonts w:asciiTheme="minorHAnsi" w:hAnsiTheme="minorHAnsi"/>
                <w:b/>
                <w:szCs w:val="22"/>
                <w:u w:val="single"/>
                <w:lang w:val="en-GB"/>
              </w:rPr>
              <w:t xml:space="preserve">1.460 </w:t>
            </w:r>
          </w:p>
        </w:tc>
        <w:tc>
          <w:tcPr>
            <w:tcW w:w="2100" w:type="dxa"/>
            <w:tcBorders>
              <w:top w:val="single" w:sz="4" w:space="0" w:color="auto"/>
              <w:left w:val="single" w:sz="4" w:space="0" w:color="auto"/>
              <w:bottom w:val="single" w:sz="4" w:space="0" w:color="auto"/>
              <w:right w:val="single" w:sz="4" w:space="0" w:color="auto"/>
            </w:tcBorders>
            <w:vAlign w:val="center"/>
            <w:hideMark/>
          </w:tcPr>
          <w:p w:rsidR="0081653F" w:rsidRPr="00C272BC" w:rsidRDefault="0081653F" w:rsidP="00BE0D20">
            <w:pPr>
              <w:pStyle w:val="normalwithoutspacing"/>
              <w:rPr>
                <w:rFonts w:asciiTheme="minorHAnsi" w:hAnsiTheme="minorHAnsi"/>
                <w:b/>
                <w:szCs w:val="22"/>
                <w:u w:val="single"/>
                <w:lang w:val="en-GB"/>
              </w:rPr>
            </w:pPr>
            <w:r w:rsidRPr="00C272BC">
              <w:rPr>
                <w:rFonts w:asciiTheme="minorHAnsi" w:hAnsiTheme="minorHAnsi"/>
                <w:b/>
                <w:szCs w:val="22"/>
                <w:u w:val="single"/>
                <w:lang w:val="en-GB"/>
              </w:rPr>
              <w:t>1.600</w:t>
            </w:r>
          </w:p>
        </w:tc>
      </w:tr>
      <w:tr w:rsidR="0081653F" w:rsidRPr="00C272BC" w:rsidTr="00BE0D20">
        <w:tc>
          <w:tcPr>
            <w:tcW w:w="4050" w:type="dxa"/>
            <w:tcBorders>
              <w:top w:val="single" w:sz="4" w:space="0" w:color="auto"/>
              <w:left w:val="single" w:sz="4" w:space="0" w:color="auto"/>
              <w:bottom w:val="single" w:sz="4" w:space="0" w:color="auto"/>
              <w:right w:val="single" w:sz="4" w:space="0" w:color="auto"/>
            </w:tcBorders>
            <w:vAlign w:val="center"/>
            <w:hideMark/>
          </w:tcPr>
          <w:p w:rsidR="0081653F" w:rsidRPr="00C272BC" w:rsidRDefault="0081653F" w:rsidP="00BE0D20">
            <w:pPr>
              <w:pStyle w:val="normalwithoutspacing"/>
              <w:rPr>
                <w:rFonts w:asciiTheme="minorHAnsi" w:hAnsiTheme="minorHAnsi"/>
                <w:b/>
                <w:szCs w:val="22"/>
                <w:u w:val="single"/>
                <w:lang w:val="en-GB"/>
              </w:rPr>
            </w:pPr>
            <w:r w:rsidRPr="00C272BC">
              <w:rPr>
                <w:rFonts w:asciiTheme="minorHAnsi" w:hAnsiTheme="minorHAnsi"/>
                <w:b/>
                <w:szCs w:val="22"/>
                <w:u w:val="single"/>
                <w:lang w:val="en-GB"/>
              </w:rPr>
              <w:t>Πα</w:t>
            </w:r>
            <w:proofErr w:type="spellStart"/>
            <w:r w:rsidRPr="00C272BC">
              <w:rPr>
                <w:rFonts w:asciiTheme="minorHAnsi" w:hAnsiTheme="minorHAnsi"/>
                <w:b/>
                <w:szCs w:val="22"/>
                <w:u w:val="single"/>
                <w:lang w:val="en-GB"/>
              </w:rPr>
              <w:t>ροχή</w:t>
            </w:r>
            <w:proofErr w:type="spellEnd"/>
            <w:r w:rsidRPr="00C272BC">
              <w:rPr>
                <w:rFonts w:asciiTheme="minorHAnsi" w:hAnsiTheme="minorHAnsi"/>
                <w:b/>
                <w:szCs w:val="22"/>
                <w:u w:val="single"/>
                <w:lang w:val="en-GB"/>
              </w:rPr>
              <w:t xml:space="preserve"> α</w:t>
            </w:r>
            <w:proofErr w:type="spellStart"/>
            <w:r w:rsidRPr="00C272BC">
              <w:rPr>
                <w:rFonts w:asciiTheme="minorHAnsi" w:hAnsiTheme="minorHAnsi"/>
                <w:b/>
                <w:szCs w:val="22"/>
                <w:u w:val="single"/>
                <w:lang w:val="en-GB"/>
              </w:rPr>
              <w:t>έρ</w:t>
            </w:r>
            <w:proofErr w:type="spellEnd"/>
            <w:r w:rsidRPr="00C272BC">
              <w:rPr>
                <w:rFonts w:asciiTheme="minorHAnsi" w:hAnsiTheme="minorHAnsi"/>
                <w:b/>
                <w:szCs w:val="22"/>
                <w:u w:val="single"/>
                <w:lang w:val="en-GB"/>
              </w:rPr>
              <w:t xml:space="preserve">α m3/h </w:t>
            </w:r>
          </w:p>
        </w:tc>
        <w:tc>
          <w:tcPr>
            <w:tcW w:w="4080" w:type="dxa"/>
            <w:tcBorders>
              <w:top w:val="single" w:sz="4" w:space="0" w:color="auto"/>
              <w:left w:val="single" w:sz="4" w:space="0" w:color="auto"/>
              <w:bottom w:val="single" w:sz="4" w:space="0" w:color="auto"/>
              <w:right w:val="single" w:sz="4" w:space="0" w:color="auto"/>
            </w:tcBorders>
            <w:vAlign w:val="center"/>
            <w:hideMark/>
          </w:tcPr>
          <w:p w:rsidR="0081653F" w:rsidRPr="00C272BC" w:rsidRDefault="0081653F" w:rsidP="00BE0D20">
            <w:pPr>
              <w:pStyle w:val="normalwithoutspacing"/>
              <w:rPr>
                <w:rFonts w:asciiTheme="minorHAnsi" w:hAnsiTheme="minorHAnsi"/>
                <w:b/>
                <w:szCs w:val="22"/>
                <w:u w:val="single"/>
                <w:lang w:val="en-GB"/>
              </w:rPr>
            </w:pPr>
            <w:r w:rsidRPr="00C272BC">
              <w:rPr>
                <w:rFonts w:asciiTheme="minorHAnsi" w:hAnsiTheme="minorHAnsi"/>
                <w:b/>
                <w:szCs w:val="22"/>
                <w:u w:val="single"/>
                <w:lang w:val="en-GB"/>
              </w:rPr>
              <w:t>780 ~ 990</w:t>
            </w:r>
          </w:p>
        </w:tc>
        <w:tc>
          <w:tcPr>
            <w:tcW w:w="0" w:type="auto"/>
            <w:vAlign w:val="center"/>
            <w:hideMark/>
          </w:tcPr>
          <w:p w:rsidR="0081653F" w:rsidRPr="00C272BC" w:rsidRDefault="0081653F" w:rsidP="00BE0D20">
            <w:pPr>
              <w:pStyle w:val="normalwithoutspacing"/>
              <w:rPr>
                <w:rFonts w:asciiTheme="minorHAnsi" w:hAnsiTheme="minorHAnsi"/>
                <w:b/>
                <w:szCs w:val="22"/>
                <w:u w:val="single"/>
                <w:lang w:val="en-GB"/>
              </w:rPr>
            </w:pPr>
          </w:p>
        </w:tc>
      </w:tr>
      <w:tr w:rsidR="0081653F" w:rsidRPr="00C272BC" w:rsidTr="00BE0D20">
        <w:tc>
          <w:tcPr>
            <w:tcW w:w="4050" w:type="dxa"/>
            <w:tcBorders>
              <w:top w:val="single" w:sz="4" w:space="0" w:color="auto"/>
              <w:left w:val="single" w:sz="4" w:space="0" w:color="auto"/>
              <w:bottom w:val="single" w:sz="4" w:space="0" w:color="auto"/>
              <w:right w:val="single" w:sz="4" w:space="0" w:color="auto"/>
            </w:tcBorders>
            <w:vAlign w:val="center"/>
            <w:hideMark/>
          </w:tcPr>
          <w:p w:rsidR="0081653F" w:rsidRPr="00C272BC" w:rsidRDefault="0081653F" w:rsidP="00BE0D20">
            <w:pPr>
              <w:pStyle w:val="normalwithoutspacing"/>
              <w:rPr>
                <w:rFonts w:asciiTheme="minorHAnsi" w:hAnsiTheme="minorHAnsi"/>
                <w:b/>
                <w:szCs w:val="22"/>
                <w:u w:val="single"/>
              </w:rPr>
            </w:pPr>
            <w:proofErr w:type="spellStart"/>
            <w:r w:rsidRPr="00C272BC">
              <w:rPr>
                <w:rFonts w:asciiTheme="minorHAnsi" w:hAnsiTheme="minorHAnsi"/>
                <w:b/>
                <w:szCs w:val="22"/>
                <w:u w:val="single"/>
              </w:rPr>
              <w:t>Στάθµη</w:t>
            </w:r>
            <w:proofErr w:type="spellEnd"/>
            <w:r w:rsidRPr="00C272BC">
              <w:rPr>
                <w:rFonts w:asciiTheme="minorHAnsi" w:hAnsiTheme="minorHAnsi"/>
                <w:b/>
                <w:szCs w:val="22"/>
                <w:u w:val="single"/>
              </w:rPr>
              <w:t xml:space="preserve"> θορύβου </w:t>
            </w:r>
            <w:proofErr w:type="spellStart"/>
            <w:r w:rsidRPr="00C272BC">
              <w:rPr>
                <w:rFonts w:asciiTheme="minorHAnsi" w:hAnsiTheme="minorHAnsi"/>
                <w:b/>
                <w:szCs w:val="22"/>
                <w:u w:val="single"/>
                <w:lang w:val="en-GB"/>
              </w:rPr>
              <w:t>db</w:t>
            </w:r>
            <w:proofErr w:type="spellEnd"/>
            <w:r w:rsidRPr="00C272BC">
              <w:rPr>
                <w:rFonts w:asciiTheme="minorHAnsi" w:hAnsiTheme="minorHAnsi"/>
                <w:b/>
                <w:szCs w:val="22"/>
                <w:u w:val="single"/>
              </w:rPr>
              <w:t>(</w:t>
            </w:r>
            <w:r w:rsidRPr="00C272BC">
              <w:rPr>
                <w:rFonts w:asciiTheme="minorHAnsi" w:hAnsiTheme="minorHAnsi"/>
                <w:b/>
                <w:szCs w:val="22"/>
                <w:u w:val="single"/>
                <w:lang w:val="en-GB"/>
              </w:rPr>
              <w:t>A</w:t>
            </w:r>
            <w:r w:rsidRPr="00C272BC">
              <w:rPr>
                <w:rFonts w:asciiTheme="minorHAnsi" w:hAnsiTheme="minorHAnsi"/>
                <w:b/>
                <w:szCs w:val="22"/>
                <w:u w:val="single"/>
              </w:rPr>
              <w:t>) (</w:t>
            </w:r>
            <w:proofErr w:type="spellStart"/>
            <w:r w:rsidRPr="00C272BC">
              <w:rPr>
                <w:rFonts w:asciiTheme="minorHAnsi" w:hAnsiTheme="minorHAnsi"/>
                <w:b/>
                <w:szCs w:val="22"/>
                <w:u w:val="single"/>
              </w:rPr>
              <w:t>κλι</w:t>
            </w:r>
            <w:proofErr w:type="spellEnd"/>
            <w:r w:rsidRPr="00C272BC">
              <w:rPr>
                <w:rFonts w:asciiTheme="minorHAnsi" w:hAnsiTheme="minorHAnsi"/>
                <w:b/>
                <w:szCs w:val="22"/>
                <w:u w:val="single"/>
              </w:rPr>
              <w:t>µ/</w:t>
            </w:r>
            <w:proofErr w:type="spellStart"/>
            <w:r w:rsidRPr="00C272BC">
              <w:rPr>
                <w:rFonts w:asciiTheme="minorHAnsi" w:hAnsiTheme="minorHAnsi"/>
                <w:b/>
                <w:szCs w:val="22"/>
                <w:u w:val="single"/>
              </w:rPr>
              <w:t>κης</w:t>
            </w:r>
            <w:proofErr w:type="spellEnd"/>
            <w:r w:rsidRPr="00C272BC">
              <w:rPr>
                <w:rFonts w:asciiTheme="minorHAnsi" w:hAnsiTheme="minorHAnsi"/>
                <w:b/>
                <w:szCs w:val="22"/>
                <w:u w:val="single"/>
              </w:rPr>
              <w:t xml:space="preserve">) </w:t>
            </w:r>
          </w:p>
        </w:tc>
        <w:tc>
          <w:tcPr>
            <w:tcW w:w="4080" w:type="dxa"/>
            <w:tcBorders>
              <w:top w:val="single" w:sz="4" w:space="0" w:color="auto"/>
              <w:left w:val="single" w:sz="4" w:space="0" w:color="auto"/>
              <w:bottom w:val="single" w:sz="4" w:space="0" w:color="auto"/>
              <w:right w:val="single" w:sz="4" w:space="0" w:color="auto"/>
            </w:tcBorders>
            <w:vAlign w:val="center"/>
            <w:hideMark/>
          </w:tcPr>
          <w:p w:rsidR="0081653F" w:rsidRPr="00C272BC" w:rsidRDefault="0081653F" w:rsidP="00BE0D20">
            <w:pPr>
              <w:pStyle w:val="normalwithoutspacing"/>
              <w:rPr>
                <w:rFonts w:asciiTheme="minorHAnsi" w:hAnsiTheme="minorHAnsi"/>
                <w:b/>
                <w:szCs w:val="22"/>
                <w:u w:val="single"/>
                <w:lang w:val="en-GB"/>
              </w:rPr>
            </w:pPr>
            <w:r w:rsidRPr="00C272BC">
              <w:rPr>
                <w:rFonts w:asciiTheme="minorHAnsi" w:hAnsiTheme="minorHAnsi"/>
                <w:b/>
                <w:szCs w:val="22"/>
                <w:u w:val="single"/>
                <w:lang w:val="en-GB"/>
              </w:rPr>
              <w:t>30 - 32 - 34</w:t>
            </w:r>
          </w:p>
        </w:tc>
        <w:tc>
          <w:tcPr>
            <w:tcW w:w="0" w:type="auto"/>
            <w:vAlign w:val="center"/>
            <w:hideMark/>
          </w:tcPr>
          <w:p w:rsidR="0081653F" w:rsidRPr="00C272BC" w:rsidRDefault="0081653F" w:rsidP="00BE0D20">
            <w:pPr>
              <w:pStyle w:val="normalwithoutspacing"/>
              <w:rPr>
                <w:rFonts w:asciiTheme="minorHAnsi" w:hAnsiTheme="minorHAnsi"/>
                <w:b/>
                <w:szCs w:val="22"/>
                <w:u w:val="single"/>
                <w:lang w:val="en-GB"/>
              </w:rPr>
            </w:pPr>
          </w:p>
        </w:tc>
      </w:tr>
      <w:tr w:rsidR="0081653F" w:rsidRPr="00C272BC" w:rsidTr="00BE0D20">
        <w:tc>
          <w:tcPr>
            <w:tcW w:w="4050" w:type="dxa"/>
            <w:tcBorders>
              <w:top w:val="single" w:sz="4" w:space="0" w:color="auto"/>
              <w:left w:val="single" w:sz="4" w:space="0" w:color="auto"/>
              <w:bottom w:val="single" w:sz="4" w:space="0" w:color="auto"/>
              <w:right w:val="single" w:sz="4" w:space="0" w:color="auto"/>
            </w:tcBorders>
            <w:vAlign w:val="center"/>
            <w:hideMark/>
          </w:tcPr>
          <w:p w:rsidR="0081653F" w:rsidRPr="00C272BC" w:rsidRDefault="0081653F" w:rsidP="00BE0D20">
            <w:pPr>
              <w:pStyle w:val="normalwithoutspacing"/>
              <w:rPr>
                <w:rFonts w:asciiTheme="minorHAnsi" w:hAnsiTheme="minorHAnsi"/>
                <w:b/>
                <w:szCs w:val="22"/>
                <w:u w:val="single"/>
              </w:rPr>
            </w:pPr>
            <w:proofErr w:type="spellStart"/>
            <w:r w:rsidRPr="00C272BC">
              <w:rPr>
                <w:rFonts w:asciiTheme="minorHAnsi" w:hAnsiTheme="minorHAnsi"/>
                <w:b/>
                <w:szCs w:val="22"/>
                <w:u w:val="single"/>
              </w:rPr>
              <w:t>Στάθµη</w:t>
            </w:r>
            <w:proofErr w:type="spellEnd"/>
            <w:r w:rsidRPr="00C272BC">
              <w:rPr>
                <w:rFonts w:asciiTheme="minorHAnsi" w:hAnsiTheme="minorHAnsi"/>
                <w:b/>
                <w:szCs w:val="22"/>
                <w:u w:val="single"/>
              </w:rPr>
              <w:t xml:space="preserve"> θορύβου </w:t>
            </w:r>
            <w:proofErr w:type="spellStart"/>
            <w:r w:rsidRPr="00C272BC">
              <w:rPr>
                <w:rFonts w:asciiTheme="minorHAnsi" w:hAnsiTheme="minorHAnsi"/>
                <w:b/>
                <w:szCs w:val="22"/>
                <w:u w:val="single"/>
                <w:lang w:val="en-GB"/>
              </w:rPr>
              <w:t>db</w:t>
            </w:r>
            <w:proofErr w:type="spellEnd"/>
            <w:r w:rsidRPr="00C272BC">
              <w:rPr>
                <w:rFonts w:asciiTheme="minorHAnsi" w:hAnsiTheme="minorHAnsi"/>
                <w:b/>
                <w:szCs w:val="22"/>
                <w:u w:val="single"/>
              </w:rPr>
              <w:t>(</w:t>
            </w:r>
            <w:r w:rsidRPr="00C272BC">
              <w:rPr>
                <w:rFonts w:asciiTheme="minorHAnsi" w:hAnsiTheme="minorHAnsi"/>
                <w:b/>
                <w:szCs w:val="22"/>
                <w:u w:val="single"/>
                <w:lang w:val="en-GB"/>
              </w:rPr>
              <w:t>A</w:t>
            </w:r>
            <w:r w:rsidRPr="00C272BC">
              <w:rPr>
                <w:rFonts w:asciiTheme="minorHAnsi" w:hAnsiTheme="minorHAnsi"/>
                <w:b/>
                <w:szCs w:val="22"/>
                <w:u w:val="single"/>
              </w:rPr>
              <w:t xml:space="preserve">) (Ψυκτικής) </w:t>
            </w:r>
          </w:p>
        </w:tc>
        <w:tc>
          <w:tcPr>
            <w:tcW w:w="1980" w:type="dxa"/>
            <w:tcBorders>
              <w:top w:val="single" w:sz="4" w:space="0" w:color="auto"/>
              <w:left w:val="single" w:sz="4" w:space="0" w:color="auto"/>
              <w:bottom w:val="single" w:sz="4" w:space="0" w:color="auto"/>
              <w:right w:val="single" w:sz="4" w:space="0" w:color="auto"/>
            </w:tcBorders>
            <w:vAlign w:val="center"/>
            <w:hideMark/>
          </w:tcPr>
          <w:p w:rsidR="0081653F" w:rsidRPr="00C272BC" w:rsidRDefault="0081653F" w:rsidP="00BE0D20">
            <w:pPr>
              <w:pStyle w:val="normalwithoutspacing"/>
              <w:rPr>
                <w:rFonts w:asciiTheme="minorHAnsi" w:hAnsiTheme="minorHAnsi"/>
                <w:b/>
                <w:szCs w:val="22"/>
                <w:u w:val="single"/>
                <w:lang w:val="en-GB"/>
              </w:rPr>
            </w:pPr>
            <w:r w:rsidRPr="00C272BC">
              <w:rPr>
                <w:rFonts w:asciiTheme="minorHAnsi" w:hAnsiTheme="minorHAnsi"/>
                <w:b/>
                <w:szCs w:val="22"/>
                <w:u w:val="single"/>
                <w:lang w:val="en-GB"/>
              </w:rPr>
              <w:t xml:space="preserve">47 </w:t>
            </w:r>
          </w:p>
        </w:tc>
        <w:tc>
          <w:tcPr>
            <w:tcW w:w="2100" w:type="dxa"/>
            <w:tcBorders>
              <w:top w:val="single" w:sz="4" w:space="0" w:color="auto"/>
              <w:left w:val="single" w:sz="4" w:space="0" w:color="auto"/>
              <w:bottom w:val="single" w:sz="4" w:space="0" w:color="auto"/>
              <w:right w:val="single" w:sz="4" w:space="0" w:color="auto"/>
            </w:tcBorders>
            <w:vAlign w:val="center"/>
            <w:hideMark/>
          </w:tcPr>
          <w:p w:rsidR="0081653F" w:rsidRPr="00C272BC" w:rsidRDefault="0081653F" w:rsidP="00BE0D20">
            <w:pPr>
              <w:pStyle w:val="normalwithoutspacing"/>
              <w:rPr>
                <w:rFonts w:asciiTheme="minorHAnsi" w:hAnsiTheme="minorHAnsi"/>
                <w:b/>
                <w:szCs w:val="22"/>
                <w:u w:val="single"/>
                <w:lang w:val="en-GB"/>
              </w:rPr>
            </w:pPr>
            <w:r w:rsidRPr="00C272BC">
              <w:rPr>
                <w:rFonts w:asciiTheme="minorHAnsi" w:hAnsiTheme="minorHAnsi"/>
                <w:b/>
                <w:szCs w:val="22"/>
                <w:u w:val="single"/>
                <w:lang w:val="en-GB"/>
              </w:rPr>
              <w:t>52</w:t>
            </w:r>
          </w:p>
        </w:tc>
      </w:tr>
      <w:tr w:rsidR="0081653F" w:rsidRPr="00C272BC" w:rsidTr="00BE0D20">
        <w:tc>
          <w:tcPr>
            <w:tcW w:w="4050" w:type="dxa"/>
            <w:tcBorders>
              <w:top w:val="single" w:sz="4" w:space="0" w:color="auto"/>
              <w:left w:val="single" w:sz="4" w:space="0" w:color="auto"/>
              <w:bottom w:val="single" w:sz="4" w:space="0" w:color="auto"/>
              <w:right w:val="single" w:sz="4" w:space="0" w:color="auto"/>
            </w:tcBorders>
            <w:vAlign w:val="center"/>
            <w:hideMark/>
          </w:tcPr>
          <w:p w:rsidR="0081653F" w:rsidRPr="00C272BC" w:rsidRDefault="0081653F" w:rsidP="00BE0D20">
            <w:pPr>
              <w:pStyle w:val="normalwithoutspacing"/>
              <w:rPr>
                <w:rFonts w:asciiTheme="minorHAnsi" w:hAnsiTheme="minorHAnsi"/>
                <w:b/>
                <w:szCs w:val="22"/>
                <w:u w:val="single"/>
                <w:lang w:val="en-GB"/>
              </w:rPr>
            </w:pPr>
            <w:proofErr w:type="spellStart"/>
            <w:r w:rsidRPr="00C272BC">
              <w:rPr>
                <w:rFonts w:asciiTheme="minorHAnsi" w:hAnsiTheme="minorHAnsi"/>
                <w:b/>
                <w:szCs w:val="22"/>
                <w:u w:val="single"/>
                <w:lang w:val="en-GB"/>
              </w:rPr>
              <w:t>Όρι</w:t>
            </w:r>
            <w:proofErr w:type="spellEnd"/>
            <w:r w:rsidRPr="00C272BC">
              <w:rPr>
                <w:rFonts w:asciiTheme="minorHAnsi" w:hAnsiTheme="minorHAnsi"/>
                <w:b/>
                <w:szCs w:val="22"/>
                <w:u w:val="single"/>
                <w:lang w:val="en-GB"/>
              </w:rPr>
              <w:t xml:space="preserve">α </w:t>
            </w:r>
            <w:proofErr w:type="spellStart"/>
            <w:r w:rsidRPr="00C272BC">
              <w:rPr>
                <w:rFonts w:asciiTheme="minorHAnsi" w:hAnsiTheme="minorHAnsi"/>
                <w:b/>
                <w:szCs w:val="22"/>
                <w:u w:val="single"/>
                <w:lang w:val="en-GB"/>
              </w:rPr>
              <w:t>θερµοκρ</w:t>
            </w:r>
            <w:proofErr w:type="spellEnd"/>
            <w:r w:rsidRPr="00C272BC">
              <w:rPr>
                <w:rFonts w:asciiTheme="minorHAnsi" w:hAnsiTheme="minorHAnsi"/>
                <w:b/>
                <w:szCs w:val="22"/>
                <w:u w:val="single"/>
                <w:lang w:val="en-GB"/>
              </w:rPr>
              <w:t>ασίας β</w:t>
            </w:r>
            <w:proofErr w:type="spellStart"/>
            <w:r w:rsidRPr="00C272BC">
              <w:rPr>
                <w:rFonts w:asciiTheme="minorHAnsi" w:hAnsiTheme="minorHAnsi"/>
                <w:b/>
                <w:szCs w:val="22"/>
                <w:u w:val="single"/>
                <w:lang w:val="en-GB"/>
              </w:rPr>
              <w:t>έλτιστης</w:t>
            </w:r>
            <w:proofErr w:type="spellEnd"/>
            <w:r w:rsidRPr="00C272BC">
              <w:rPr>
                <w:rFonts w:asciiTheme="minorHAnsi" w:hAnsiTheme="minorHAnsi"/>
                <w:b/>
                <w:szCs w:val="22"/>
                <w:u w:val="single"/>
                <w:lang w:val="en-GB"/>
              </w:rPr>
              <w:br/>
              <w:t>απ</w:t>
            </w:r>
            <w:proofErr w:type="spellStart"/>
            <w:r w:rsidRPr="00C272BC">
              <w:rPr>
                <w:rFonts w:asciiTheme="minorHAnsi" w:hAnsiTheme="minorHAnsi"/>
                <w:b/>
                <w:szCs w:val="22"/>
                <w:u w:val="single"/>
                <w:lang w:val="en-GB"/>
              </w:rPr>
              <w:t>όδοσης</w:t>
            </w:r>
            <w:proofErr w:type="spellEnd"/>
          </w:p>
        </w:tc>
        <w:tc>
          <w:tcPr>
            <w:tcW w:w="1980" w:type="dxa"/>
            <w:tcBorders>
              <w:top w:val="single" w:sz="4" w:space="0" w:color="auto"/>
              <w:left w:val="single" w:sz="4" w:space="0" w:color="auto"/>
              <w:bottom w:val="single" w:sz="4" w:space="0" w:color="auto"/>
              <w:right w:val="single" w:sz="4" w:space="0" w:color="auto"/>
            </w:tcBorders>
            <w:vAlign w:val="center"/>
            <w:hideMark/>
          </w:tcPr>
          <w:p w:rsidR="0081653F" w:rsidRPr="00C272BC" w:rsidRDefault="0081653F" w:rsidP="00BE0D20">
            <w:pPr>
              <w:pStyle w:val="normalwithoutspacing"/>
              <w:rPr>
                <w:rFonts w:asciiTheme="minorHAnsi" w:hAnsiTheme="minorHAnsi"/>
                <w:b/>
                <w:szCs w:val="22"/>
                <w:u w:val="single"/>
                <w:lang w:val="en-GB"/>
              </w:rPr>
            </w:pPr>
            <w:r w:rsidRPr="00C272BC">
              <w:rPr>
                <w:rFonts w:asciiTheme="minorHAnsi" w:hAnsiTheme="minorHAnsi"/>
                <w:b/>
                <w:szCs w:val="22"/>
                <w:u w:val="single"/>
                <w:lang w:val="en-GB"/>
              </w:rPr>
              <w:t xml:space="preserve">-10 ~ +46 </w:t>
            </w:r>
            <w:proofErr w:type="spellStart"/>
            <w:r w:rsidRPr="00C272BC">
              <w:rPr>
                <w:rFonts w:asciiTheme="minorHAnsi" w:hAnsiTheme="minorHAnsi"/>
                <w:b/>
                <w:szCs w:val="22"/>
                <w:u w:val="single"/>
                <w:lang w:val="en-GB"/>
              </w:rPr>
              <w:t>οC</w:t>
            </w:r>
            <w:proofErr w:type="spellEnd"/>
            <w:r w:rsidRPr="00C272BC">
              <w:rPr>
                <w:rFonts w:asciiTheme="minorHAnsi" w:hAnsiTheme="minorHAnsi"/>
                <w:b/>
                <w:szCs w:val="22"/>
                <w:u w:val="single"/>
                <w:lang w:val="en-GB"/>
              </w:rPr>
              <w:t xml:space="preserve"> </w:t>
            </w:r>
          </w:p>
        </w:tc>
        <w:tc>
          <w:tcPr>
            <w:tcW w:w="2100" w:type="dxa"/>
            <w:tcBorders>
              <w:top w:val="single" w:sz="4" w:space="0" w:color="auto"/>
              <w:left w:val="single" w:sz="4" w:space="0" w:color="auto"/>
              <w:bottom w:val="single" w:sz="4" w:space="0" w:color="auto"/>
              <w:right w:val="single" w:sz="4" w:space="0" w:color="auto"/>
            </w:tcBorders>
            <w:vAlign w:val="center"/>
            <w:hideMark/>
          </w:tcPr>
          <w:p w:rsidR="0081653F" w:rsidRPr="00C272BC" w:rsidRDefault="0081653F" w:rsidP="00BE0D20">
            <w:pPr>
              <w:pStyle w:val="normalwithoutspacing"/>
              <w:rPr>
                <w:rFonts w:asciiTheme="minorHAnsi" w:hAnsiTheme="minorHAnsi"/>
                <w:b/>
                <w:szCs w:val="22"/>
                <w:u w:val="single"/>
                <w:lang w:val="en-GB"/>
              </w:rPr>
            </w:pPr>
            <w:r w:rsidRPr="00C272BC">
              <w:rPr>
                <w:rFonts w:asciiTheme="minorHAnsi" w:hAnsiTheme="minorHAnsi"/>
                <w:b/>
                <w:szCs w:val="22"/>
                <w:u w:val="single"/>
                <w:lang w:val="en-GB"/>
              </w:rPr>
              <w:t xml:space="preserve">-10 ~ + 24 </w:t>
            </w:r>
            <w:proofErr w:type="spellStart"/>
            <w:r w:rsidRPr="00C272BC">
              <w:rPr>
                <w:rFonts w:asciiTheme="minorHAnsi" w:hAnsiTheme="minorHAnsi"/>
                <w:b/>
                <w:szCs w:val="22"/>
                <w:u w:val="single"/>
                <w:lang w:val="en-GB"/>
              </w:rPr>
              <w:t>οC</w:t>
            </w:r>
            <w:proofErr w:type="spellEnd"/>
          </w:p>
        </w:tc>
      </w:tr>
      <w:tr w:rsidR="0081653F" w:rsidRPr="00C272BC" w:rsidTr="00BE0D20">
        <w:tc>
          <w:tcPr>
            <w:tcW w:w="4050" w:type="dxa"/>
            <w:tcBorders>
              <w:top w:val="single" w:sz="4" w:space="0" w:color="auto"/>
              <w:left w:val="single" w:sz="4" w:space="0" w:color="auto"/>
              <w:bottom w:val="single" w:sz="4" w:space="0" w:color="auto"/>
              <w:right w:val="single" w:sz="4" w:space="0" w:color="auto"/>
            </w:tcBorders>
            <w:vAlign w:val="center"/>
            <w:hideMark/>
          </w:tcPr>
          <w:p w:rsidR="0081653F" w:rsidRPr="00C272BC" w:rsidRDefault="0081653F" w:rsidP="00BE0D20">
            <w:pPr>
              <w:pStyle w:val="normalwithoutspacing"/>
              <w:rPr>
                <w:rFonts w:asciiTheme="minorHAnsi" w:hAnsiTheme="minorHAnsi"/>
                <w:b/>
                <w:szCs w:val="22"/>
                <w:u w:val="single"/>
              </w:rPr>
            </w:pPr>
            <w:r w:rsidRPr="00C272BC">
              <w:rPr>
                <w:rFonts w:asciiTheme="minorHAnsi" w:hAnsiTheme="minorHAnsi"/>
                <w:b/>
                <w:szCs w:val="22"/>
                <w:u w:val="single"/>
              </w:rPr>
              <w:t>∆</w:t>
            </w:r>
            <w:proofErr w:type="spellStart"/>
            <w:r w:rsidRPr="00C272BC">
              <w:rPr>
                <w:rFonts w:asciiTheme="minorHAnsi" w:hAnsiTheme="minorHAnsi"/>
                <w:b/>
                <w:szCs w:val="22"/>
                <w:u w:val="single"/>
              </w:rPr>
              <w:t>ιαστάσεις</w:t>
            </w:r>
            <w:proofErr w:type="spellEnd"/>
            <w:r w:rsidRPr="00C272BC">
              <w:rPr>
                <w:rFonts w:asciiTheme="minorHAnsi" w:hAnsiTheme="minorHAnsi"/>
                <w:b/>
                <w:szCs w:val="22"/>
                <w:u w:val="single"/>
              </w:rPr>
              <w:t xml:space="preserve"> </w:t>
            </w:r>
            <w:r w:rsidRPr="00C272BC">
              <w:rPr>
                <w:rFonts w:asciiTheme="minorHAnsi" w:hAnsiTheme="minorHAnsi"/>
                <w:b/>
                <w:szCs w:val="22"/>
                <w:u w:val="single"/>
                <w:lang w:val="en-GB"/>
              </w:rPr>
              <w:t>mm</w:t>
            </w:r>
            <w:r w:rsidRPr="00C272BC">
              <w:rPr>
                <w:rFonts w:asciiTheme="minorHAnsi" w:hAnsiTheme="minorHAnsi"/>
                <w:b/>
                <w:szCs w:val="22"/>
                <w:u w:val="single"/>
              </w:rPr>
              <w:t xml:space="preserve"> (Υ – Π – Β) Εσωτερικό </w:t>
            </w:r>
          </w:p>
        </w:tc>
        <w:tc>
          <w:tcPr>
            <w:tcW w:w="4080" w:type="dxa"/>
            <w:tcBorders>
              <w:top w:val="single" w:sz="4" w:space="0" w:color="auto"/>
              <w:left w:val="single" w:sz="4" w:space="0" w:color="auto"/>
              <w:bottom w:val="single" w:sz="4" w:space="0" w:color="auto"/>
              <w:right w:val="single" w:sz="4" w:space="0" w:color="auto"/>
            </w:tcBorders>
            <w:vAlign w:val="center"/>
            <w:hideMark/>
          </w:tcPr>
          <w:p w:rsidR="0081653F" w:rsidRPr="00C272BC" w:rsidRDefault="0081653F" w:rsidP="00BE0D20">
            <w:pPr>
              <w:pStyle w:val="normalwithoutspacing"/>
              <w:rPr>
                <w:rFonts w:asciiTheme="minorHAnsi" w:hAnsiTheme="minorHAnsi"/>
                <w:b/>
                <w:szCs w:val="22"/>
                <w:u w:val="single"/>
                <w:lang w:val="en-GB"/>
              </w:rPr>
            </w:pPr>
            <w:r w:rsidRPr="00C272BC">
              <w:rPr>
                <w:rFonts w:asciiTheme="minorHAnsi" w:hAnsiTheme="minorHAnsi"/>
                <w:b/>
                <w:szCs w:val="22"/>
                <w:u w:val="single"/>
                <w:lang w:val="en-GB"/>
              </w:rPr>
              <w:t>270 x 900 x 700</w:t>
            </w:r>
          </w:p>
        </w:tc>
        <w:tc>
          <w:tcPr>
            <w:tcW w:w="0" w:type="auto"/>
            <w:vAlign w:val="center"/>
            <w:hideMark/>
          </w:tcPr>
          <w:p w:rsidR="0081653F" w:rsidRPr="00C272BC" w:rsidRDefault="0081653F" w:rsidP="00BE0D20">
            <w:pPr>
              <w:pStyle w:val="normalwithoutspacing"/>
              <w:rPr>
                <w:rFonts w:asciiTheme="minorHAnsi" w:hAnsiTheme="minorHAnsi"/>
                <w:b/>
                <w:szCs w:val="22"/>
                <w:u w:val="single"/>
                <w:lang w:val="en-GB"/>
              </w:rPr>
            </w:pPr>
          </w:p>
        </w:tc>
      </w:tr>
      <w:tr w:rsidR="0081653F" w:rsidRPr="00C272BC" w:rsidTr="00BE0D20">
        <w:tc>
          <w:tcPr>
            <w:tcW w:w="4050" w:type="dxa"/>
            <w:tcBorders>
              <w:top w:val="single" w:sz="4" w:space="0" w:color="auto"/>
              <w:left w:val="single" w:sz="4" w:space="0" w:color="auto"/>
              <w:bottom w:val="single" w:sz="4" w:space="0" w:color="auto"/>
              <w:right w:val="single" w:sz="4" w:space="0" w:color="auto"/>
            </w:tcBorders>
            <w:vAlign w:val="center"/>
            <w:hideMark/>
          </w:tcPr>
          <w:p w:rsidR="0081653F" w:rsidRPr="00C272BC" w:rsidRDefault="0081653F" w:rsidP="00BE0D20">
            <w:pPr>
              <w:pStyle w:val="normalwithoutspacing"/>
              <w:rPr>
                <w:rFonts w:asciiTheme="minorHAnsi" w:hAnsiTheme="minorHAnsi"/>
                <w:b/>
                <w:szCs w:val="22"/>
                <w:u w:val="single"/>
              </w:rPr>
            </w:pPr>
            <w:r w:rsidRPr="00C272BC">
              <w:rPr>
                <w:rFonts w:asciiTheme="minorHAnsi" w:hAnsiTheme="minorHAnsi"/>
                <w:b/>
                <w:szCs w:val="22"/>
                <w:u w:val="single"/>
              </w:rPr>
              <w:t>∆</w:t>
            </w:r>
            <w:proofErr w:type="spellStart"/>
            <w:r w:rsidRPr="00C272BC">
              <w:rPr>
                <w:rFonts w:asciiTheme="minorHAnsi" w:hAnsiTheme="minorHAnsi"/>
                <w:b/>
                <w:szCs w:val="22"/>
                <w:u w:val="single"/>
              </w:rPr>
              <w:t>ιαστάσεις</w:t>
            </w:r>
            <w:proofErr w:type="spellEnd"/>
            <w:r w:rsidRPr="00C272BC">
              <w:rPr>
                <w:rFonts w:asciiTheme="minorHAnsi" w:hAnsiTheme="minorHAnsi"/>
                <w:b/>
                <w:szCs w:val="22"/>
                <w:u w:val="single"/>
              </w:rPr>
              <w:t xml:space="preserve"> </w:t>
            </w:r>
            <w:r w:rsidRPr="00C272BC">
              <w:rPr>
                <w:rFonts w:asciiTheme="minorHAnsi" w:hAnsiTheme="minorHAnsi"/>
                <w:b/>
                <w:szCs w:val="22"/>
                <w:u w:val="single"/>
                <w:lang w:val="en-GB"/>
              </w:rPr>
              <w:t>mm</w:t>
            </w:r>
            <w:r w:rsidRPr="00C272BC">
              <w:rPr>
                <w:rFonts w:asciiTheme="minorHAnsi" w:hAnsiTheme="minorHAnsi"/>
                <w:b/>
                <w:szCs w:val="22"/>
                <w:u w:val="single"/>
              </w:rPr>
              <w:t xml:space="preserve"> (Υ – Π – Β) Εξωτερικό </w:t>
            </w:r>
          </w:p>
        </w:tc>
        <w:tc>
          <w:tcPr>
            <w:tcW w:w="4080" w:type="dxa"/>
            <w:tcBorders>
              <w:top w:val="single" w:sz="4" w:space="0" w:color="auto"/>
              <w:left w:val="single" w:sz="4" w:space="0" w:color="auto"/>
              <w:bottom w:val="single" w:sz="4" w:space="0" w:color="auto"/>
              <w:right w:val="single" w:sz="4" w:space="0" w:color="auto"/>
            </w:tcBorders>
            <w:vAlign w:val="center"/>
            <w:hideMark/>
          </w:tcPr>
          <w:p w:rsidR="0081653F" w:rsidRPr="00C272BC" w:rsidRDefault="0081653F" w:rsidP="00BE0D20">
            <w:pPr>
              <w:pStyle w:val="normalwithoutspacing"/>
              <w:rPr>
                <w:rFonts w:asciiTheme="minorHAnsi" w:hAnsiTheme="minorHAnsi"/>
                <w:b/>
                <w:szCs w:val="22"/>
                <w:u w:val="single"/>
                <w:lang w:val="en-GB"/>
              </w:rPr>
            </w:pPr>
            <w:r w:rsidRPr="00C272BC">
              <w:rPr>
                <w:rFonts w:asciiTheme="minorHAnsi" w:hAnsiTheme="minorHAnsi"/>
                <w:b/>
                <w:szCs w:val="22"/>
                <w:u w:val="single"/>
                <w:lang w:val="en-GB"/>
              </w:rPr>
              <w:t>650 x 870 x 330</w:t>
            </w:r>
          </w:p>
        </w:tc>
        <w:tc>
          <w:tcPr>
            <w:tcW w:w="0" w:type="auto"/>
            <w:vAlign w:val="center"/>
            <w:hideMark/>
          </w:tcPr>
          <w:p w:rsidR="0081653F" w:rsidRPr="00C272BC" w:rsidRDefault="0081653F" w:rsidP="00BE0D20">
            <w:pPr>
              <w:pStyle w:val="normalwithoutspacing"/>
              <w:rPr>
                <w:rFonts w:asciiTheme="minorHAnsi" w:hAnsiTheme="minorHAnsi"/>
                <w:b/>
                <w:szCs w:val="22"/>
                <w:u w:val="single"/>
                <w:lang w:val="en-GB"/>
              </w:rPr>
            </w:pPr>
          </w:p>
        </w:tc>
      </w:tr>
    </w:tbl>
    <w:p w:rsidR="0081653F" w:rsidRDefault="0081653F" w:rsidP="0081653F">
      <w:pPr>
        <w:pStyle w:val="normalwithoutspacing"/>
        <w:rPr>
          <w:b/>
          <w:u w:val="single"/>
        </w:rPr>
      </w:pPr>
    </w:p>
    <w:p w:rsidR="0081653F" w:rsidRDefault="0081653F" w:rsidP="0081653F">
      <w:pPr>
        <w:rPr>
          <w:rFonts w:asciiTheme="minorHAnsi" w:hAnsiTheme="minorHAnsi"/>
          <w:b/>
          <w:sz w:val="24"/>
          <w:lang w:val="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4119"/>
        <w:gridCol w:w="1998"/>
        <w:gridCol w:w="2050"/>
      </w:tblGrid>
      <w:tr w:rsidR="0081653F" w:rsidRPr="009638D8" w:rsidTr="00BE0D20">
        <w:trPr>
          <w:trHeight w:val="1305"/>
        </w:trPr>
        <w:tc>
          <w:tcPr>
            <w:tcW w:w="471" w:type="pct"/>
            <w:shd w:val="clear" w:color="auto" w:fill="auto"/>
            <w:noWrap/>
            <w:vAlign w:val="center"/>
          </w:tcPr>
          <w:p w:rsidR="0081653F" w:rsidRPr="00707631" w:rsidRDefault="0081653F" w:rsidP="00BE0D20">
            <w:pPr>
              <w:suppressAutoHyphens w:val="0"/>
              <w:spacing w:after="0"/>
              <w:jc w:val="center"/>
              <w:rPr>
                <w:rFonts w:cs="Times New Roman"/>
                <w:b/>
                <w:bCs/>
                <w:color w:val="000000"/>
                <w:szCs w:val="22"/>
                <w:lang w:eastAsia="en-GB"/>
              </w:rPr>
            </w:pPr>
          </w:p>
        </w:tc>
        <w:tc>
          <w:tcPr>
            <w:tcW w:w="2284" w:type="pct"/>
            <w:shd w:val="clear" w:color="auto" w:fill="auto"/>
            <w:vAlign w:val="center"/>
          </w:tcPr>
          <w:p w:rsidR="0081653F" w:rsidRDefault="0081653F" w:rsidP="00BE0D20">
            <w:pPr>
              <w:spacing w:after="0"/>
              <w:jc w:val="left"/>
              <w:rPr>
                <w:rFonts w:asciiTheme="minorHAnsi" w:hAnsiTheme="minorHAnsi" w:cs="Times New Roman"/>
                <w:color w:val="000000"/>
                <w:sz w:val="24"/>
                <w:lang w:val="el-GR" w:eastAsia="en-GB"/>
              </w:rPr>
            </w:pPr>
            <w:r w:rsidRPr="00995155">
              <w:rPr>
                <w:rFonts w:asciiTheme="minorHAnsi" w:hAnsiTheme="minorHAnsi" w:cs="Times New Roman"/>
                <w:color w:val="000000"/>
                <w:sz w:val="24"/>
                <w:lang w:val="el-GR" w:eastAsia="en-GB"/>
              </w:rPr>
              <w:t xml:space="preserve">Η </w:t>
            </w:r>
            <w:proofErr w:type="spellStart"/>
            <w:r w:rsidRPr="00995155">
              <w:rPr>
                <w:rFonts w:asciiTheme="minorHAnsi" w:hAnsiTheme="minorHAnsi" w:cs="Times New Roman"/>
                <w:color w:val="000000"/>
                <w:sz w:val="24"/>
                <w:lang w:val="el-GR" w:eastAsia="en-GB"/>
              </w:rPr>
              <w:t>κλιµατιστική</w:t>
            </w:r>
            <w:proofErr w:type="spellEnd"/>
            <w:r w:rsidRPr="00995155">
              <w:rPr>
                <w:rFonts w:asciiTheme="minorHAnsi" w:hAnsiTheme="minorHAnsi" w:cs="Times New Roman"/>
                <w:color w:val="000000"/>
                <w:sz w:val="24"/>
                <w:lang w:val="el-GR" w:eastAsia="en-GB"/>
              </w:rPr>
              <w:t xml:space="preserve"> µ</w:t>
            </w:r>
            <w:proofErr w:type="spellStart"/>
            <w:r w:rsidRPr="00995155">
              <w:rPr>
                <w:rFonts w:asciiTheme="minorHAnsi" w:hAnsiTheme="minorHAnsi" w:cs="Times New Roman"/>
                <w:color w:val="000000"/>
                <w:sz w:val="24"/>
                <w:lang w:val="el-GR" w:eastAsia="en-GB"/>
              </w:rPr>
              <w:t>ονάδα</w:t>
            </w:r>
            <w:proofErr w:type="spellEnd"/>
            <w:r w:rsidRPr="00995155">
              <w:rPr>
                <w:rFonts w:asciiTheme="minorHAnsi" w:hAnsiTheme="minorHAnsi" w:cs="Times New Roman"/>
                <w:color w:val="000000"/>
                <w:sz w:val="24"/>
                <w:lang w:val="el-GR" w:eastAsia="en-GB"/>
              </w:rPr>
              <w:t xml:space="preserve"> θα συνδέεται µε</w:t>
            </w:r>
            <w:r>
              <w:rPr>
                <w:rFonts w:asciiTheme="minorHAnsi" w:hAnsiTheme="minorHAnsi" w:cs="Times New Roman"/>
                <w:color w:val="000000"/>
                <w:sz w:val="24"/>
                <w:lang w:val="el-GR" w:eastAsia="en-GB"/>
              </w:rPr>
              <w:t xml:space="preserve"> </w:t>
            </w:r>
            <w:r w:rsidRPr="00995155">
              <w:rPr>
                <w:rFonts w:asciiTheme="minorHAnsi" w:hAnsiTheme="minorHAnsi" w:cs="Times New Roman"/>
                <w:color w:val="000000"/>
                <w:sz w:val="24"/>
                <w:lang w:val="el-GR" w:eastAsia="en-GB"/>
              </w:rPr>
              <w:t xml:space="preserve">την </w:t>
            </w:r>
            <w:r>
              <w:rPr>
                <w:rFonts w:asciiTheme="minorHAnsi" w:hAnsiTheme="minorHAnsi" w:cs="Times New Roman"/>
                <w:color w:val="000000"/>
                <w:sz w:val="24"/>
                <w:lang w:val="el-GR" w:eastAsia="en-GB"/>
              </w:rPr>
              <w:t xml:space="preserve">αντλία θερμότητας µέσω δικτύου ψυκτικών </w:t>
            </w:r>
            <w:r w:rsidRPr="00995155">
              <w:rPr>
                <w:rFonts w:asciiTheme="minorHAnsi" w:hAnsiTheme="minorHAnsi" w:cs="Times New Roman"/>
                <w:color w:val="000000"/>
                <w:sz w:val="24"/>
                <w:lang w:val="el-GR" w:eastAsia="en-GB"/>
              </w:rPr>
              <w:t>σωληνώσεων και καλωδίων</w:t>
            </w:r>
            <w:r>
              <w:rPr>
                <w:rFonts w:asciiTheme="minorHAnsi" w:hAnsiTheme="minorHAnsi" w:cs="Times New Roman"/>
                <w:color w:val="000000"/>
                <w:sz w:val="24"/>
                <w:lang w:val="el-GR" w:eastAsia="en-GB"/>
              </w:rPr>
              <w:t xml:space="preserve"> </w:t>
            </w:r>
            <w:r w:rsidRPr="00995155">
              <w:rPr>
                <w:rFonts w:asciiTheme="minorHAnsi" w:hAnsiTheme="minorHAnsi" w:cs="Times New Roman"/>
                <w:color w:val="000000"/>
                <w:sz w:val="24"/>
                <w:lang w:val="el-GR" w:eastAsia="en-GB"/>
              </w:rPr>
              <w:t xml:space="preserve">επικοινωνίας. Το δίκτυο ψυκτικών σωληνώσεων θα γίνει από </w:t>
            </w:r>
            <w:proofErr w:type="spellStart"/>
            <w:r w:rsidRPr="00995155">
              <w:rPr>
                <w:rFonts w:asciiTheme="minorHAnsi" w:hAnsiTheme="minorHAnsi" w:cs="Times New Roman"/>
                <w:color w:val="000000"/>
                <w:sz w:val="24"/>
                <w:lang w:val="el-GR" w:eastAsia="en-GB"/>
              </w:rPr>
              <w:t>χαλκοσωλήνες</w:t>
            </w:r>
            <w:proofErr w:type="spellEnd"/>
            <w:r>
              <w:rPr>
                <w:rFonts w:asciiTheme="minorHAnsi" w:hAnsiTheme="minorHAnsi" w:cs="Times New Roman"/>
                <w:color w:val="000000"/>
                <w:sz w:val="24"/>
                <w:lang w:val="el-GR" w:eastAsia="en-GB"/>
              </w:rPr>
              <w:t xml:space="preserve"> </w:t>
            </w:r>
            <w:proofErr w:type="spellStart"/>
            <w:r w:rsidRPr="00995155">
              <w:rPr>
                <w:rFonts w:asciiTheme="minorHAnsi" w:hAnsiTheme="minorHAnsi" w:cs="Times New Roman"/>
                <w:color w:val="000000"/>
                <w:sz w:val="24"/>
                <w:lang w:val="el-GR" w:eastAsia="en-GB"/>
              </w:rPr>
              <w:t>διατοµής</w:t>
            </w:r>
            <w:proofErr w:type="spellEnd"/>
            <w:r w:rsidRPr="00995155">
              <w:rPr>
                <w:rFonts w:asciiTheme="minorHAnsi" w:hAnsiTheme="minorHAnsi" w:cs="Times New Roman"/>
                <w:color w:val="000000"/>
                <w:sz w:val="24"/>
                <w:lang w:val="el-GR" w:eastAsia="en-GB"/>
              </w:rPr>
              <w:t xml:space="preserve"> </w:t>
            </w:r>
            <w:proofErr w:type="spellStart"/>
            <w:r w:rsidRPr="00995155">
              <w:rPr>
                <w:rFonts w:asciiTheme="minorHAnsi" w:hAnsiTheme="minorHAnsi" w:cs="Times New Roman"/>
                <w:color w:val="000000"/>
                <w:sz w:val="24"/>
                <w:lang w:val="el-GR" w:eastAsia="en-GB"/>
              </w:rPr>
              <w:t>σύµφωνα</w:t>
            </w:r>
            <w:proofErr w:type="spellEnd"/>
            <w:r w:rsidRPr="00995155">
              <w:rPr>
                <w:rFonts w:asciiTheme="minorHAnsi" w:hAnsiTheme="minorHAnsi" w:cs="Times New Roman"/>
                <w:color w:val="000000"/>
                <w:sz w:val="24"/>
                <w:lang w:val="el-GR" w:eastAsia="en-GB"/>
              </w:rPr>
              <w:t xml:space="preserve"> µε τα </w:t>
            </w:r>
            <w:proofErr w:type="spellStart"/>
            <w:r w:rsidRPr="00995155">
              <w:rPr>
                <w:rFonts w:asciiTheme="minorHAnsi" w:hAnsiTheme="minorHAnsi" w:cs="Times New Roman"/>
                <w:color w:val="000000"/>
                <w:sz w:val="24"/>
                <w:lang w:val="el-GR" w:eastAsia="en-GB"/>
              </w:rPr>
              <w:t>απαιτούµενα</w:t>
            </w:r>
            <w:proofErr w:type="spellEnd"/>
            <w:r w:rsidRPr="00995155">
              <w:rPr>
                <w:rFonts w:asciiTheme="minorHAnsi" w:hAnsiTheme="minorHAnsi" w:cs="Times New Roman"/>
                <w:color w:val="000000"/>
                <w:sz w:val="24"/>
                <w:lang w:val="el-GR" w:eastAsia="en-GB"/>
              </w:rPr>
              <w:t xml:space="preserve"> του κατασκευαστή και θα είναι µ</w:t>
            </w:r>
            <w:proofErr w:type="spellStart"/>
            <w:r w:rsidRPr="00995155">
              <w:rPr>
                <w:rFonts w:asciiTheme="minorHAnsi" w:hAnsiTheme="minorHAnsi" w:cs="Times New Roman"/>
                <w:color w:val="000000"/>
                <w:sz w:val="24"/>
                <w:lang w:val="el-GR" w:eastAsia="en-GB"/>
              </w:rPr>
              <w:t>ονωµένες</w:t>
            </w:r>
            <w:proofErr w:type="spellEnd"/>
            <w:r>
              <w:rPr>
                <w:rFonts w:asciiTheme="minorHAnsi" w:hAnsiTheme="minorHAnsi" w:cs="Times New Roman"/>
                <w:color w:val="000000"/>
                <w:sz w:val="24"/>
                <w:lang w:val="el-GR" w:eastAsia="en-GB"/>
              </w:rPr>
              <w:t xml:space="preserve"> </w:t>
            </w:r>
            <w:r w:rsidRPr="00995155">
              <w:rPr>
                <w:rFonts w:asciiTheme="minorHAnsi" w:hAnsiTheme="minorHAnsi" w:cs="Times New Roman"/>
                <w:color w:val="000000"/>
                <w:sz w:val="24"/>
                <w:lang w:val="el-GR" w:eastAsia="en-GB"/>
              </w:rPr>
              <w:t>µε ισχυρό µ</w:t>
            </w:r>
            <w:proofErr w:type="spellStart"/>
            <w:r w:rsidRPr="00995155">
              <w:rPr>
                <w:rFonts w:asciiTheme="minorHAnsi" w:hAnsiTheme="minorHAnsi" w:cs="Times New Roman"/>
                <w:color w:val="000000"/>
                <w:sz w:val="24"/>
                <w:lang w:val="el-GR" w:eastAsia="en-GB"/>
              </w:rPr>
              <w:t>ονωτικό</w:t>
            </w:r>
            <w:proofErr w:type="spellEnd"/>
            <w:r>
              <w:rPr>
                <w:rFonts w:asciiTheme="minorHAnsi" w:hAnsiTheme="minorHAnsi" w:cs="Times New Roman"/>
                <w:color w:val="000000"/>
                <w:sz w:val="24"/>
                <w:lang w:val="el-GR" w:eastAsia="en-GB"/>
              </w:rPr>
              <w:t xml:space="preserve">. </w:t>
            </w:r>
            <w:r w:rsidRPr="00995155">
              <w:rPr>
                <w:rFonts w:asciiTheme="minorHAnsi" w:hAnsiTheme="minorHAnsi" w:cs="Times New Roman"/>
                <w:color w:val="000000"/>
                <w:sz w:val="24"/>
                <w:lang w:val="el-GR" w:eastAsia="en-GB"/>
              </w:rPr>
              <w:t xml:space="preserve">Για την </w:t>
            </w:r>
            <w:proofErr w:type="spellStart"/>
            <w:r w:rsidRPr="00995155">
              <w:rPr>
                <w:rFonts w:asciiTheme="minorHAnsi" w:hAnsiTheme="minorHAnsi" w:cs="Times New Roman"/>
                <w:color w:val="000000"/>
                <w:sz w:val="24"/>
                <w:lang w:val="el-GR" w:eastAsia="en-GB"/>
              </w:rPr>
              <w:t>διανοµή</w:t>
            </w:r>
            <w:proofErr w:type="spellEnd"/>
            <w:r w:rsidRPr="00995155">
              <w:rPr>
                <w:rFonts w:asciiTheme="minorHAnsi" w:hAnsiTheme="minorHAnsi" w:cs="Times New Roman"/>
                <w:color w:val="000000"/>
                <w:sz w:val="24"/>
                <w:lang w:val="el-GR" w:eastAsia="en-GB"/>
              </w:rPr>
              <w:t xml:space="preserve"> του </w:t>
            </w:r>
            <w:proofErr w:type="spellStart"/>
            <w:r w:rsidRPr="00995155">
              <w:rPr>
                <w:rFonts w:asciiTheme="minorHAnsi" w:hAnsiTheme="minorHAnsi" w:cs="Times New Roman"/>
                <w:color w:val="000000"/>
                <w:sz w:val="24"/>
                <w:lang w:val="el-GR" w:eastAsia="en-GB"/>
              </w:rPr>
              <w:t>κλιµατισµένου</w:t>
            </w:r>
            <w:proofErr w:type="spellEnd"/>
            <w:r w:rsidRPr="00995155">
              <w:rPr>
                <w:rFonts w:asciiTheme="minorHAnsi" w:hAnsiTheme="minorHAnsi" w:cs="Times New Roman"/>
                <w:color w:val="000000"/>
                <w:sz w:val="24"/>
                <w:lang w:val="el-GR" w:eastAsia="en-GB"/>
              </w:rPr>
              <w:t xml:space="preserve"> αέρα στους χώρους και την απόδοση σε </w:t>
            </w:r>
            <w:r>
              <w:rPr>
                <w:rFonts w:asciiTheme="minorHAnsi" w:hAnsiTheme="minorHAnsi" w:cs="Times New Roman"/>
                <w:color w:val="000000"/>
                <w:sz w:val="24"/>
                <w:lang w:val="el-GR" w:eastAsia="en-GB"/>
              </w:rPr>
              <w:t xml:space="preserve">αυτούς </w:t>
            </w:r>
            <w:r w:rsidRPr="00995155">
              <w:rPr>
                <w:rFonts w:asciiTheme="minorHAnsi" w:hAnsiTheme="minorHAnsi" w:cs="Times New Roman"/>
                <w:color w:val="000000"/>
                <w:sz w:val="24"/>
                <w:lang w:val="el-GR" w:eastAsia="en-GB"/>
              </w:rPr>
              <w:t xml:space="preserve">µέσω των κιβώτιων των </w:t>
            </w:r>
            <w:proofErr w:type="spellStart"/>
            <w:r w:rsidRPr="00995155">
              <w:rPr>
                <w:rFonts w:asciiTheme="minorHAnsi" w:hAnsiTheme="minorHAnsi" w:cs="Times New Roman"/>
                <w:color w:val="000000"/>
                <w:sz w:val="24"/>
                <w:lang w:eastAsia="en-GB"/>
              </w:rPr>
              <w:t>Hepa</w:t>
            </w:r>
            <w:proofErr w:type="spellEnd"/>
            <w:r w:rsidRPr="00995155">
              <w:rPr>
                <w:rFonts w:asciiTheme="minorHAnsi" w:hAnsiTheme="minorHAnsi" w:cs="Times New Roman"/>
                <w:color w:val="000000"/>
                <w:sz w:val="24"/>
                <w:lang w:val="el-GR" w:eastAsia="en-GB"/>
              </w:rPr>
              <w:t xml:space="preserve">, λόγω την </w:t>
            </w:r>
            <w:proofErr w:type="spellStart"/>
            <w:r w:rsidRPr="00995155">
              <w:rPr>
                <w:rFonts w:asciiTheme="minorHAnsi" w:hAnsiTheme="minorHAnsi" w:cs="Times New Roman"/>
                <w:color w:val="000000"/>
                <w:sz w:val="24"/>
                <w:lang w:val="el-GR" w:eastAsia="en-GB"/>
              </w:rPr>
              <w:t>αυξηµένης</w:t>
            </w:r>
            <w:proofErr w:type="spellEnd"/>
            <w:r w:rsidRPr="00995155">
              <w:rPr>
                <w:rFonts w:asciiTheme="minorHAnsi" w:hAnsiTheme="minorHAnsi" w:cs="Times New Roman"/>
                <w:color w:val="000000"/>
                <w:sz w:val="24"/>
                <w:lang w:val="el-GR" w:eastAsia="en-GB"/>
              </w:rPr>
              <w:t xml:space="preserve"> στατικής πίεσης και των</w:t>
            </w:r>
            <w:r>
              <w:rPr>
                <w:rFonts w:asciiTheme="minorHAnsi" w:hAnsiTheme="minorHAnsi" w:cs="Times New Roman"/>
                <w:color w:val="000000"/>
                <w:sz w:val="24"/>
                <w:lang w:val="el-GR" w:eastAsia="en-GB"/>
              </w:rPr>
              <w:t xml:space="preserve"> </w:t>
            </w:r>
            <w:proofErr w:type="spellStart"/>
            <w:r w:rsidRPr="00995155">
              <w:rPr>
                <w:rFonts w:asciiTheme="minorHAnsi" w:hAnsiTheme="minorHAnsi" w:cs="Times New Roman"/>
                <w:color w:val="000000"/>
                <w:sz w:val="24"/>
                <w:lang w:val="el-GR" w:eastAsia="en-GB"/>
              </w:rPr>
              <w:t>απαιτούµενων</w:t>
            </w:r>
            <w:proofErr w:type="spellEnd"/>
            <w:r w:rsidRPr="00995155">
              <w:rPr>
                <w:rFonts w:asciiTheme="minorHAnsi" w:hAnsiTheme="minorHAnsi" w:cs="Times New Roman"/>
                <w:color w:val="000000"/>
                <w:sz w:val="24"/>
                <w:lang w:val="el-GR" w:eastAsia="en-GB"/>
              </w:rPr>
              <w:t xml:space="preserve"> κυβικών αέρα </w:t>
            </w:r>
            <w:proofErr w:type="spellStart"/>
            <w:r w:rsidRPr="00995155">
              <w:rPr>
                <w:rFonts w:asciiTheme="minorHAnsi" w:hAnsiTheme="minorHAnsi" w:cs="Times New Roman"/>
                <w:color w:val="000000"/>
                <w:sz w:val="24"/>
                <w:lang w:val="el-GR" w:eastAsia="en-GB"/>
              </w:rPr>
              <w:t>ανακυκλοφορίας</w:t>
            </w:r>
            <w:proofErr w:type="spellEnd"/>
            <w:r w:rsidRPr="00995155">
              <w:rPr>
                <w:rFonts w:asciiTheme="minorHAnsi" w:hAnsiTheme="minorHAnsi" w:cs="Times New Roman"/>
                <w:color w:val="000000"/>
                <w:sz w:val="24"/>
                <w:lang w:val="el-GR" w:eastAsia="en-GB"/>
              </w:rPr>
              <w:t xml:space="preserve"> (~ 2.600 </w:t>
            </w:r>
            <w:r w:rsidRPr="00995155">
              <w:rPr>
                <w:rFonts w:asciiTheme="minorHAnsi" w:hAnsiTheme="minorHAnsi" w:cs="Times New Roman"/>
                <w:color w:val="000000"/>
                <w:sz w:val="24"/>
                <w:lang w:eastAsia="en-GB"/>
              </w:rPr>
              <w:t>m</w:t>
            </w:r>
            <w:r w:rsidRPr="00995155">
              <w:rPr>
                <w:rFonts w:asciiTheme="minorHAnsi" w:hAnsiTheme="minorHAnsi" w:cs="Times New Roman"/>
                <w:color w:val="000000"/>
                <w:sz w:val="24"/>
                <w:lang w:val="el-GR" w:eastAsia="en-GB"/>
              </w:rPr>
              <w:t>3/</w:t>
            </w:r>
            <w:r w:rsidRPr="00995155">
              <w:rPr>
                <w:rFonts w:asciiTheme="minorHAnsi" w:hAnsiTheme="minorHAnsi" w:cs="Times New Roman"/>
                <w:color w:val="000000"/>
                <w:sz w:val="24"/>
                <w:lang w:eastAsia="en-GB"/>
              </w:rPr>
              <w:t>h</w:t>
            </w:r>
            <w:r w:rsidRPr="00995155">
              <w:rPr>
                <w:rFonts w:asciiTheme="minorHAnsi" w:hAnsiTheme="minorHAnsi" w:cs="Times New Roman"/>
                <w:color w:val="000000"/>
                <w:sz w:val="24"/>
                <w:lang w:val="el-GR" w:eastAsia="en-GB"/>
              </w:rPr>
              <w:t xml:space="preserve">), πέραν </w:t>
            </w:r>
            <w:r>
              <w:rPr>
                <w:rFonts w:asciiTheme="minorHAnsi" w:hAnsiTheme="minorHAnsi" w:cs="Times New Roman"/>
                <w:color w:val="000000"/>
                <w:sz w:val="24"/>
                <w:lang w:val="el-GR" w:eastAsia="en-GB"/>
              </w:rPr>
              <w:t xml:space="preserve">της </w:t>
            </w:r>
            <w:proofErr w:type="spellStart"/>
            <w:r w:rsidRPr="00995155">
              <w:rPr>
                <w:rFonts w:asciiTheme="minorHAnsi" w:hAnsiTheme="minorHAnsi" w:cs="Times New Roman"/>
                <w:color w:val="000000"/>
                <w:sz w:val="24"/>
                <w:lang w:val="el-GR" w:eastAsia="en-GB"/>
              </w:rPr>
              <w:t>κλιµατιστικής</w:t>
            </w:r>
            <w:proofErr w:type="spellEnd"/>
            <w:r w:rsidRPr="00995155">
              <w:rPr>
                <w:rFonts w:asciiTheme="minorHAnsi" w:hAnsiTheme="minorHAnsi" w:cs="Times New Roman"/>
                <w:color w:val="000000"/>
                <w:sz w:val="24"/>
                <w:lang w:val="el-GR" w:eastAsia="en-GB"/>
              </w:rPr>
              <w:t xml:space="preserve"> µ</w:t>
            </w:r>
            <w:proofErr w:type="spellStart"/>
            <w:r>
              <w:rPr>
                <w:rFonts w:asciiTheme="minorHAnsi" w:hAnsiTheme="minorHAnsi" w:cs="Times New Roman"/>
                <w:color w:val="000000"/>
                <w:sz w:val="24"/>
                <w:lang w:val="el-GR" w:eastAsia="en-GB"/>
              </w:rPr>
              <w:t>ονάδας</w:t>
            </w:r>
            <w:proofErr w:type="spellEnd"/>
            <w:r>
              <w:rPr>
                <w:rFonts w:asciiTheme="minorHAnsi" w:hAnsiTheme="minorHAnsi" w:cs="Times New Roman"/>
                <w:color w:val="000000"/>
                <w:sz w:val="24"/>
                <w:lang w:val="el-GR" w:eastAsia="en-GB"/>
              </w:rPr>
              <w:t xml:space="preserve"> θα </w:t>
            </w:r>
            <w:proofErr w:type="spellStart"/>
            <w:r w:rsidRPr="00995155">
              <w:rPr>
                <w:rFonts w:asciiTheme="minorHAnsi" w:hAnsiTheme="minorHAnsi" w:cs="Times New Roman"/>
                <w:color w:val="000000"/>
                <w:sz w:val="24"/>
                <w:lang w:val="el-GR" w:eastAsia="en-GB"/>
              </w:rPr>
              <w:t>περιλαµβάνονται</w:t>
            </w:r>
            <w:proofErr w:type="spellEnd"/>
            <w:r w:rsidRPr="00995155">
              <w:rPr>
                <w:rFonts w:asciiTheme="minorHAnsi" w:hAnsiTheme="minorHAnsi" w:cs="Times New Roman"/>
                <w:color w:val="000000"/>
                <w:sz w:val="24"/>
                <w:lang w:val="el-GR" w:eastAsia="en-GB"/>
              </w:rPr>
              <w:t xml:space="preserve"> τα παρακάτω:</w:t>
            </w:r>
            <w:r w:rsidRPr="00995155">
              <w:rPr>
                <w:rFonts w:asciiTheme="minorHAnsi" w:hAnsiTheme="minorHAnsi" w:cs="Times New Roman"/>
                <w:color w:val="000000"/>
                <w:sz w:val="24"/>
                <w:lang w:val="el-GR" w:eastAsia="en-GB"/>
              </w:rPr>
              <w:br/>
            </w:r>
          </w:p>
          <w:p w:rsidR="0081653F" w:rsidRPr="00995155" w:rsidRDefault="0081653F" w:rsidP="00BE0D20">
            <w:pPr>
              <w:spacing w:after="0"/>
              <w:jc w:val="left"/>
              <w:rPr>
                <w:rFonts w:asciiTheme="minorHAnsi" w:hAnsiTheme="minorHAnsi" w:cs="Times New Roman"/>
                <w:color w:val="000000"/>
                <w:sz w:val="24"/>
                <w:lang w:val="el-GR" w:eastAsia="en-GB"/>
              </w:rPr>
            </w:pPr>
            <w:r w:rsidRPr="00995155">
              <w:rPr>
                <w:rFonts w:asciiTheme="minorHAnsi" w:hAnsiTheme="minorHAnsi" w:cs="Times New Roman"/>
                <w:color w:val="000000"/>
                <w:sz w:val="24"/>
                <w:lang w:val="el-GR" w:eastAsia="en-GB"/>
              </w:rPr>
              <w:t xml:space="preserve">1. </w:t>
            </w:r>
            <w:proofErr w:type="spellStart"/>
            <w:r w:rsidRPr="00995155">
              <w:rPr>
                <w:rFonts w:asciiTheme="minorHAnsi" w:hAnsiTheme="minorHAnsi" w:cs="Times New Roman"/>
                <w:color w:val="000000"/>
                <w:sz w:val="24"/>
                <w:lang w:val="el-GR" w:eastAsia="en-GB"/>
              </w:rPr>
              <w:t>Ανεµιστήρας</w:t>
            </w:r>
            <w:proofErr w:type="spellEnd"/>
            <w:r w:rsidRPr="00995155">
              <w:rPr>
                <w:rFonts w:asciiTheme="minorHAnsi" w:hAnsiTheme="minorHAnsi" w:cs="Times New Roman"/>
                <w:color w:val="000000"/>
                <w:sz w:val="24"/>
                <w:lang w:val="el-GR" w:eastAsia="en-GB"/>
              </w:rPr>
              <w:t xml:space="preserve"> </w:t>
            </w:r>
            <w:proofErr w:type="spellStart"/>
            <w:r w:rsidRPr="00995155">
              <w:rPr>
                <w:rFonts w:asciiTheme="minorHAnsi" w:hAnsiTheme="minorHAnsi" w:cs="Times New Roman"/>
                <w:color w:val="000000"/>
                <w:sz w:val="24"/>
                <w:lang w:val="el-GR" w:eastAsia="en-GB"/>
              </w:rPr>
              <w:t>ανακυκλοφορίας</w:t>
            </w:r>
            <w:proofErr w:type="spellEnd"/>
            <w:r w:rsidRPr="00995155">
              <w:rPr>
                <w:rFonts w:asciiTheme="minorHAnsi" w:hAnsiTheme="minorHAnsi" w:cs="Times New Roman"/>
                <w:color w:val="000000"/>
                <w:sz w:val="24"/>
                <w:lang w:val="el-GR" w:eastAsia="en-GB"/>
              </w:rPr>
              <w:t xml:space="preserve"> του αέρα φυγοκεντρικός</w:t>
            </w:r>
            <w:r>
              <w:rPr>
                <w:rFonts w:asciiTheme="minorHAnsi" w:hAnsiTheme="minorHAnsi" w:cs="Times New Roman"/>
                <w:color w:val="000000"/>
                <w:sz w:val="24"/>
                <w:lang w:val="el-GR" w:eastAsia="en-GB"/>
              </w:rPr>
              <w:t>,</w:t>
            </w:r>
            <w:r w:rsidRPr="00995155">
              <w:rPr>
                <w:rFonts w:asciiTheme="minorHAnsi" w:hAnsiTheme="minorHAnsi" w:cs="Times New Roman"/>
                <w:color w:val="000000"/>
                <w:sz w:val="24"/>
                <w:lang w:val="el-GR" w:eastAsia="en-GB"/>
              </w:rPr>
              <w:t xml:space="preserve"> µε </w:t>
            </w:r>
            <w:proofErr w:type="spellStart"/>
            <w:r w:rsidRPr="00995155">
              <w:rPr>
                <w:rFonts w:asciiTheme="minorHAnsi" w:hAnsiTheme="minorHAnsi" w:cs="Times New Roman"/>
                <w:color w:val="000000"/>
                <w:sz w:val="24"/>
                <w:lang w:val="el-GR" w:eastAsia="en-GB"/>
              </w:rPr>
              <w:t>οπισθοκλινή</w:t>
            </w:r>
            <w:proofErr w:type="spellEnd"/>
            <w:r>
              <w:rPr>
                <w:rFonts w:asciiTheme="minorHAnsi" w:hAnsiTheme="minorHAnsi" w:cs="Times New Roman"/>
                <w:color w:val="000000"/>
                <w:sz w:val="24"/>
                <w:lang w:val="el-GR" w:eastAsia="en-GB"/>
              </w:rPr>
              <w:t xml:space="preserve"> </w:t>
            </w:r>
            <w:r w:rsidRPr="00995155">
              <w:rPr>
                <w:rFonts w:asciiTheme="minorHAnsi" w:hAnsiTheme="minorHAnsi" w:cs="Times New Roman"/>
                <w:color w:val="000000"/>
                <w:sz w:val="24"/>
                <w:lang w:val="el-GR" w:eastAsia="en-GB"/>
              </w:rPr>
              <w:t xml:space="preserve">πτερύγια, εντός </w:t>
            </w:r>
            <w:proofErr w:type="spellStart"/>
            <w:r w:rsidRPr="00995155">
              <w:rPr>
                <w:rFonts w:asciiTheme="minorHAnsi" w:hAnsiTheme="minorHAnsi" w:cs="Times New Roman"/>
                <w:color w:val="000000"/>
                <w:sz w:val="24"/>
                <w:lang w:val="el-GR" w:eastAsia="en-GB"/>
              </w:rPr>
              <w:t>θερµοµον</w:t>
            </w:r>
            <w:r>
              <w:rPr>
                <w:rFonts w:asciiTheme="minorHAnsi" w:hAnsiTheme="minorHAnsi" w:cs="Times New Roman"/>
                <w:color w:val="000000"/>
                <w:sz w:val="24"/>
                <w:lang w:val="el-GR" w:eastAsia="en-GB"/>
              </w:rPr>
              <w:t>ω</w:t>
            </w:r>
            <w:r w:rsidRPr="00995155">
              <w:rPr>
                <w:rFonts w:asciiTheme="minorHAnsi" w:hAnsiTheme="minorHAnsi" w:cs="Times New Roman"/>
                <w:color w:val="000000"/>
                <w:sz w:val="24"/>
                <w:lang w:val="el-GR" w:eastAsia="en-GB"/>
              </w:rPr>
              <w:t>µένου</w:t>
            </w:r>
            <w:proofErr w:type="spellEnd"/>
            <w:r w:rsidRPr="00995155">
              <w:rPr>
                <w:rFonts w:asciiTheme="minorHAnsi" w:hAnsiTheme="minorHAnsi" w:cs="Times New Roman"/>
                <w:color w:val="000000"/>
                <w:sz w:val="24"/>
                <w:lang w:val="el-GR" w:eastAsia="en-GB"/>
              </w:rPr>
              <w:t xml:space="preserve"> κιβωτίου µε </w:t>
            </w:r>
            <w:r w:rsidRPr="00995155">
              <w:rPr>
                <w:rFonts w:asciiTheme="minorHAnsi" w:hAnsiTheme="minorHAnsi" w:cs="Times New Roman"/>
                <w:color w:val="000000"/>
                <w:sz w:val="24"/>
                <w:lang w:eastAsia="en-GB"/>
              </w:rPr>
              <w:t>panel</w:t>
            </w:r>
            <w:r w:rsidRPr="00995155">
              <w:rPr>
                <w:rFonts w:asciiTheme="minorHAnsi" w:hAnsiTheme="minorHAnsi" w:cs="Times New Roman"/>
                <w:color w:val="000000"/>
                <w:sz w:val="24"/>
                <w:lang w:val="el-GR" w:eastAsia="en-GB"/>
              </w:rPr>
              <w:t xml:space="preserve"> </w:t>
            </w:r>
            <w:proofErr w:type="spellStart"/>
            <w:r w:rsidRPr="00995155">
              <w:rPr>
                <w:rFonts w:asciiTheme="minorHAnsi" w:hAnsiTheme="minorHAnsi" w:cs="Times New Roman"/>
                <w:color w:val="000000"/>
                <w:sz w:val="24"/>
                <w:lang w:val="el-GR" w:eastAsia="en-GB"/>
              </w:rPr>
              <w:t>πολυουρεθάνης</w:t>
            </w:r>
            <w:proofErr w:type="spellEnd"/>
            <w:r w:rsidRPr="00995155">
              <w:rPr>
                <w:rFonts w:asciiTheme="minorHAnsi" w:hAnsiTheme="minorHAnsi" w:cs="Times New Roman"/>
                <w:color w:val="000000"/>
                <w:sz w:val="24"/>
                <w:lang w:val="el-GR" w:eastAsia="en-GB"/>
              </w:rPr>
              <w:t xml:space="preserve"> στο</w:t>
            </w:r>
            <w:r>
              <w:rPr>
                <w:rFonts w:asciiTheme="minorHAnsi" w:hAnsiTheme="minorHAnsi" w:cs="Times New Roman"/>
                <w:color w:val="000000"/>
                <w:sz w:val="24"/>
                <w:lang w:val="el-GR" w:eastAsia="en-GB"/>
              </w:rPr>
              <w:t xml:space="preserve"> </w:t>
            </w:r>
            <w:r w:rsidRPr="00995155">
              <w:rPr>
                <w:rFonts w:asciiTheme="minorHAnsi" w:hAnsiTheme="minorHAnsi" w:cs="Times New Roman"/>
                <w:color w:val="000000"/>
                <w:sz w:val="24"/>
                <w:lang w:val="el-GR" w:eastAsia="en-GB"/>
              </w:rPr>
              <w:t xml:space="preserve">οποίο </w:t>
            </w:r>
            <w:proofErr w:type="spellStart"/>
            <w:r w:rsidRPr="00995155">
              <w:rPr>
                <w:rFonts w:asciiTheme="minorHAnsi" w:hAnsiTheme="minorHAnsi" w:cs="Times New Roman"/>
                <w:color w:val="000000"/>
                <w:sz w:val="24"/>
                <w:lang w:val="el-GR" w:eastAsia="en-GB"/>
              </w:rPr>
              <w:t>περιλαµβάνεται</w:t>
            </w:r>
            <w:proofErr w:type="spellEnd"/>
            <w:r w:rsidRPr="00995155">
              <w:rPr>
                <w:rFonts w:asciiTheme="minorHAnsi" w:hAnsiTheme="minorHAnsi" w:cs="Times New Roman"/>
                <w:color w:val="000000"/>
                <w:sz w:val="24"/>
                <w:lang w:val="el-GR" w:eastAsia="en-GB"/>
              </w:rPr>
              <w:t xml:space="preserve"> κιβώτιο µ</w:t>
            </w:r>
            <w:proofErr w:type="spellStart"/>
            <w:r w:rsidRPr="00995155">
              <w:rPr>
                <w:rFonts w:asciiTheme="minorHAnsi" w:hAnsiTheme="minorHAnsi" w:cs="Times New Roman"/>
                <w:color w:val="000000"/>
                <w:sz w:val="24"/>
                <w:lang w:val="el-GR" w:eastAsia="en-GB"/>
              </w:rPr>
              <w:t>ίξης</w:t>
            </w:r>
            <w:proofErr w:type="spellEnd"/>
            <w:r w:rsidRPr="00995155">
              <w:rPr>
                <w:rFonts w:asciiTheme="minorHAnsi" w:hAnsiTheme="minorHAnsi" w:cs="Times New Roman"/>
                <w:color w:val="000000"/>
                <w:sz w:val="24"/>
                <w:lang w:val="el-GR" w:eastAsia="en-GB"/>
              </w:rPr>
              <w:t xml:space="preserve"> στην αναρρόφηση, </w:t>
            </w:r>
            <w:proofErr w:type="spellStart"/>
            <w:r w:rsidRPr="00995155">
              <w:rPr>
                <w:rFonts w:asciiTheme="minorHAnsi" w:hAnsiTheme="minorHAnsi" w:cs="Times New Roman"/>
                <w:color w:val="000000"/>
                <w:sz w:val="24"/>
                <w:lang w:val="el-GR" w:eastAsia="en-GB"/>
              </w:rPr>
              <w:t>προφίλτρο</w:t>
            </w:r>
            <w:proofErr w:type="spellEnd"/>
            <w:r w:rsidRPr="00995155">
              <w:rPr>
                <w:rFonts w:asciiTheme="minorHAnsi" w:hAnsiTheme="minorHAnsi" w:cs="Times New Roman"/>
                <w:color w:val="000000"/>
                <w:sz w:val="24"/>
                <w:lang w:val="el-GR" w:eastAsia="en-GB"/>
              </w:rPr>
              <w:t xml:space="preserve"> </w:t>
            </w:r>
            <w:r w:rsidRPr="00995155">
              <w:rPr>
                <w:rFonts w:asciiTheme="minorHAnsi" w:hAnsiTheme="minorHAnsi" w:cs="Times New Roman"/>
                <w:color w:val="000000"/>
                <w:sz w:val="24"/>
                <w:lang w:eastAsia="en-GB"/>
              </w:rPr>
              <w:t>G</w:t>
            </w:r>
            <w:r w:rsidRPr="00995155">
              <w:rPr>
                <w:rFonts w:asciiTheme="minorHAnsi" w:hAnsiTheme="minorHAnsi" w:cs="Times New Roman"/>
                <w:color w:val="000000"/>
                <w:sz w:val="24"/>
                <w:lang w:val="el-GR" w:eastAsia="en-GB"/>
              </w:rPr>
              <w:t>4 και</w:t>
            </w:r>
            <w:r>
              <w:rPr>
                <w:rFonts w:asciiTheme="minorHAnsi" w:hAnsiTheme="minorHAnsi" w:cs="Times New Roman"/>
                <w:color w:val="000000"/>
                <w:sz w:val="24"/>
                <w:lang w:val="el-GR" w:eastAsia="en-GB"/>
              </w:rPr>
              <w:t xml:space="preserve"> </w:t>
            </w:r>
            <w:r w:rsidRPr="00995155">
              <w:rPr>
                <w:rFonts w:asciiTheme="minorHAnsi" w:hAnsiTheme="minorHAnsi" w:cs="Times New Roman"/>
                <w:color w:val="000000"/>
                <w:sz w:val="24"/>
                <w:lang w:val="el-GR" w:eastAsia="en-GB"/>
              </w:rPr>
              <w:t xml:space="preserve">στην προσαγωγή του </w:t>
            </w:r>
            <w:proofErr w:type="spellStart"/>
            <w:r w:rsidRPr="00995155">
              <w:rPr>
                <w:rFonts w:asciiTheme="minorHAnsi" w:hAnsiTheme="minorHAnsi" w:cs="Times New Roman"/>
                <w:color w:val="000000"/>
                <w:sz w:val="24"/>
                <w:lang w:val="el-GR" w:eastAsia="en-GB"/>
              </w:rPr>
              <w:t>ανεµιστήρα</w:t>
            </w:r>
            <w:proofErr w:type="spellEnd"/>
            <w:r w:rsidRPr="00995155">
              <w:rPr>
                <w:rFonts w:asciiTheme="minorHAnsi" w:hAnsiTheme="minorHAnsi" w:cs="Times New Roman"/>
                <w:color w:val="000000"/>
                <w:sz w:val="24"/>
                <w:lang w:val="el-GR" w:eastAsia="en-GB"/>
              </w:rPr>
              <w:t xml:space="preserve"> </w:t>
            </w:r>
            <w:proofErr w:type="spellStart"/>
            <w:r w:rsidRPr="00995155">
              <w:rPr>
                <w:rFonts w:asciiTheme="minorHAnsi" w:hAnsiTheme="minorHAnsi" w:cs="Times New Roman"/>
                <w:color w:val="000000"/>
                <w:sz w:val="24"/>
                <w:lang w:val="el-GR" w:eastAsia="en-GB"/>
              </w:rPr>
              <w:t>σακόφιλτρο</w:t>
            </w:r>
            <w:proofErr w:type="spellEnd"/>
            <w:r w:rsidRPr="00995155">
              <w:rPr>
                <w:rFonts w:asciiTheme="minorHAnsi" w:hAnsiTheme="minorHAnsi" w:cs="Times New Roman"/>
                <w:color w:val="000000"/>
                <w:sz w:val="24"/>
                <w:lang w:val="el-GR" w:eastAsia="en-GB"/>
              </w:rPr>
              <w:t xml:space="preserve"> </w:t>
            </w:r>
            <w:r w:rsidRPr="00995155">
              <w:rPr>
                <w:rFonts w:asciiTheme="minorHAnsi" w:hAnsiTheme="minorHAnsi" w:cs="Times New Roman"/>
                <w:color w:val="000000"/>
                <w:sz w:val="24"/>
                <w:lang w:eastAsia="en-GB"/>
              </w:rPr>
              <w:t>F</w:t>
            </w:r>
            <w:r w:rsidRPr="00995155">
              <w:rPr>
                <w:rFonts w:asciiTheme="minorHAnsi" w:hAnsiTheme="minorHAnsi" w:cs="Times New Roman"/>
                <w:color w:val="000000"/>
                <w:sz w:val="24"/>
                <w:lang w:val="el-GR" w:eastAsia="en-GB"/>
              </w:rPr>
              <w:t>7.</w:t>
            </w:r>
            <w:r w:rsidRPr="00995155">
              <w:rPr>
                <w:rFonts w:asciiTheme="minorHAnsi" w:hAnsiTheme="minorHAnsi" w:cs="Times New Roman"/>
                <w:color w:val="000000"/>
                <w:sz w:val="24"/>
                <w:lang w:val="el-GR" w:eastAsia="en-GB"/>
              </w:rPr>
              <w:br/>
              <w:t>2. Ανεμιστήρα</w:t>
            </w:r>
            <w:r>
              <w:rPr>
                <w:rFonts w:asciiTheme="minorHAnsi" w:hAnsiTheme="minorHAnsi" w:cs="Times New Roman"/>
                <w:color w:val="000000"/>
                <w:sz w:val="24"/>
                <w:lang w:val="el-GR" w:eastAsia="en-GB"/>
              </w:rPr>
              <w:t>ς</w:t>
            </w:r>
            <w:r w:rsidRPr="00995155">
              <w:rPr>
                <w:rFonts w:asciiTheme="minorHAnsi" w:hAnsiTheme="minorHAnsi" w:cs="Times New Roman"/>
                <w:color w:val="000000"/>
                <w:sz w:val="24"/>
                <w:lang w:val="el-GR" w:eastAsia="en-GB"/>
              </w:rPr>
              <w:t xml:space="preserve"> σε </w:t>
            </w:r>
            <w:r w:rsidRPr="00995155">
              <w:rPr>
                <w:rFonts w:asciiTheme="minorHAnsi" w:hAnsiTheme="minorHAnsi" w:cs="Times New Roman"/>
                <w:color w:val="000000"/>
                <w:sz w:val="24"/>
                <w:lang w:eastAsia="en-GB"/>
              </w:rPr>
              <w:t>fan</w:t>
            </w:r>
            <w:r w:rsidRPr="00995155">
              <w:rPr>
                <w:rFonts w:asciiTheme="minorHAnsi" w:hAnsiTheme="minorHAnsi" w:cs="Times New Roman"/>
                <w:color w:val="000000"/>
                <w:sz w:val="24"/>
                <w:lang w:val="el-GR" w:eastAsia="en-GB"/>
              </w:rPr>
              <w:t xml:space="preserve"> </w:t>
            </w:r>
            <w:r w:rsidRPr="00995155">
              <w:rPr>
                <w:rFonts w:asciiTheme="minorHAnsi" w:hAnsiTheme="minorHAnsi" w:cs="Times New Roman"/>
                <w:color w:val="000000"/>
                <w:sz w:val="24"/>
                <w:lang w:eastAsia="en-GB"/>
              </w:rPr>
              <w:t>section</w:t>
            </w:r>
            <w:r w:rsidRPr="00995155">
              <w:rPr>
                <w:rFonts w:asciiTheme="minorHAnsi" w:hAnsiTheme="minorHAnsi" w:cs="Times New Roman"/>
                <w:color w:val="000000"/>
                <w:sz w:val="24"/>
                <w:lang w:val="el-GR" w:eastAsia="en-GB"/>
              </w:rPr>
              <w:t xml:space="preserve"> για την απόρριψη αέρα δυνατότητας 350 </w:t>
            </w:r>
            <w:r w:rsidRPr="00995155">
              <w:rPr>
                <w:rFonts w:asciiTheme="minorHAnsi" w:hAnsiTheme="minorHAnsi" w:cs="Times New Roman"/>
                <w:color w:val="000000"/>
                <w:sz w:val="24"/>
                <w:lang w:eastAsia="en-GB"/>
              </w:rPr>
              <w:t>m</w:t>
            </w:r>
            <w:r w:rsidRPr="00995155">
              <w:rPr>
                <w:rFonts w:asciiTheme="minorHAnsi" w:hAnsiTheme="minorHAnsi" w:cs="Times New Roman"/>
                <w:color w:val="000000"/>
                <w:sz w:val="24"/>
                <w:lang w:val="el-GR" w:eastAsia="en-GB"/>
              </w:rPr>
              <w:t>3/</w:t>
            </w:r>
            <w:r w:rsidRPr="00995155">
              <w:rPr>
                <w:rFonts w:asciiTheme="minorHAnsi" w:hAnsiTheme="minorHAnsi" w:cs="Times New Roman"/>
                <w:color w:val="000000"/>
                <w:sz w:val="24"/>
                <w:lang w:eastAsia="en-GB"/>
              </w:rPr>
              <w:t>h</w:t>
            </w:r>
            <w:r w:rsidRPr="00995155">
              <w:rPr>
                <w:rFonts w:asciiTheme="minorHAnsi" w:hAnsiTheme="minorHAnsi" w:cs="Times New Roman"/>
                <w:color w:val="000000"/>
                <w:sz w:val="24"/>
                <w:lang w:val="el-GR" w:eastAsia="en-GB"/>
              </w:rPr>
              <w:t>.</w:t>
            </w:r>
            <w:r w:rsidRPr="00995155">
              <w:rPr>
                <w:rFonts w:asciiTheme="minorHAnsi" w:hAnsiTheme="minorHAnsi" w:cs="Times New Roman"/>
                <w:color w:val="000000"/>
                <w:sz w:val="24"/>
                <w:lang w:val="el-GR" w:eastAsia="en-GB"/>
              </w:rPr>
              <w:br/>
              <w:t>3. Αεραγωγο</w:t>
            </w:r>
            <w:r>
              <w:rPr>
                <w:rFonts w:asciiTheme="minorHAnsi" w:hAnsiTheme="minorHAnsi" w:cs="Times New Roman"/>
                <w:color w:val="000000"/>
                <w:sz w:val="24"/>
                <w:lang w:val="el-GR" w:eastAsia="en-GB"/>
              </w:rPr>
              <w:t>ί</w:t>
            </w:r>
            <w:r w:rsidRPr="00995155">
              <w:rPr>
                <w:rFonts w:asciiTheme="minorHAnsi" w:hAnsiTheme="minorHAnsi" w:cs="Times New Roman"/>
                <w:color w:val="000000"/>
                <w:sz w:val="24"/>
                <w:lang w:val="el-GR" w:eastAsia="en-GB"/>
              </w:rPr>
              <w:t xml:space="preserve"> από </w:t>
            </w:r>
            <w:proofErr w:type="spellStart"/>
            <w:r w:rsidRPr="00995155">
              <w:rPr>
                <w:rFonts w:asciiTheme="minorHAnsi" w:hAnsiTheme="minorHAnsi" w:cs="Times New Roman"/>
                <w:color w:val="000000"/>
                <w:sz w:val="24"/>
                <w:lang w:val="el-GR" w:eastAsia="en-GB"/>
              </w:rPr>
              <w:t>γαλβανισµένη</w:t>
            </w:r>
            <w:proofErr w:type="spellEnd"/>
            <w:r w:rsidRPr="00995155">
              <w:rPr>
                <w:rFonts w:asciiTheme="minorHAnsi" w:hAnsiTheme="minorHAnsi" w:cs="Times New Roman"/>
                <w:color w:val="000000"/>
                <w:sz w:val="24"/>
                <w:lang w:val="el-GR" w:eastAsia="en-GB"/>
              </w:rPr>
              <w:t xml:space="preserve"> </w:t>
            </w:r>
            <w:proofErr w:type="spellStart"/>
            <w:r w:rsidRPr="00995155">
              <w:rPr>
                <w:rFonts w:asciiTheme="minorHAnsi" w:hAnsiTheme="minorHAnsi" w:cs="Times New Roman"/>
                <w:color w:val="000000"/>
                <w:sz w:val="24"/>
                <w:lang w:val="el-GR" w:eastAsia="en-GB"/>
              </w:rPr>
              <w:t>λαµαρίνα</w:t>
            </w:r>
            <w:proofErr w:type="spellEnd"/>
            <w:r w:rsidRPr="00995155">
              <w:rPr>
                <w:rFonts w:asciiTheme="minorHAnsi" w:hAnsiTheme="minorHAnsi" w:cs="Times New Roman"/>
                <w:color w:val="000000"/>
                <w:sz w:val="24"/>
                <w:lang w:val="el-GR" w:eastAsia="en-GB"/>
              </w:rPr>
              <w:t xml:space="preserve"> σύνδεσης της </w:t>
            </w:r>
            <w:proofErr w:type="spellStart"/>
            <w:r w:rsidRPr="00995155">
              <w:rPr>
                <w:rFonts w:asciiTheme="minorHAnsi" w:hAnsiTheme="minorHAnsi" w:cs="Times New Roman"/>
                <w:color w:val="000000"/>
                <w:sz w:val="24"/>
                <w:lang w:val="el-GR" w:eastAsia="en-GB"/>
              </w:rPr>
              <w:t>κλιµατιστικής</w:t>
            </w:r>
            <w:proofErr w:type="spellEnd"/>
            <w:r>
              <w:rPr>
                <w:rFonts w:asciiTheme="minorHAnsi" w:hAnsiTheme="minorHAnsi" w:cs="Times New Roman"/>
                <w:color w:val="000000"/>
                <w:sz w:val="24"/>
                <w:lang w:val="el-GR" w:eastAsia="en-GB"/>
              </w:rPr>
              <w:t xml:space="preserve"> </w:t>
            </w:r>
            <w:r w:rsidRPr="00995155">
              <w:rPr>
                <w:rFonts w:asciiTheme="minorHAnsi" w:hAnsiTheme="minorHAnsi" w:cs="Times New Roman"/>
                <w:color w:val="000000"/>
                <w:sz w:val="24"/>
                <w:lang w:val="el-GR" w:eastAsia="en-GB"/>
              </w:rPr>
              <w:t>µ</w:t>
            </w:r>
            <w:proofErr w:type="spellStart"/>
            <w:r w:rsidRPr="00995155">
              <w:rPr>
                <w:rFonts w:asciiTheme="minorHAnsi" w:hAnsiTheme="minorHAnsi" w:cs="Times New Roman"/>
                <w:color w:val="000000"/>
                <w:sz w:val="24"/>
                <w:lang w:val="el-GR" w:eastAsia="en-GB"/>
              </w:rPr>
              <w:t>ονάδας</w:t>
            </w:r>
            <w:proofErr w:type="spellEnd"/>
            <w:r w:rsidRPr="00995155">
              <w:rPr>
                <w:rFonts w:asciiTheme="minorHAnsi" w:hAnsiTheme="minorHAnsi" w:cs="Times New Roman"/>
                <w:color w:val="000000"/>
                <w:sz w:val="24"/>
                <w:lang w:val="el-GR" w:eastAsia="en-GB"/>
              </w:rPr>
              <w:t xml:space="preserve"> µε το </w:t>
            </w:r>
            <w:r w:rsidRPr="00995155">
              <w:rPr>
                <w:rFonts w:asciiTheme="minorHAnsi" w:hAnsiTheme="minorHAnsi" w:cs="Times New Roman"/>
                <w:color w:val="000000"/>
                <w:sz w:val="24"/>
                <w:lang w:eastAsia="en-GB"/>
              </w:rPr>
              <w:t>fan</w:t>
            </w:r>
            <w:r w:rsidRPr="00995155">
              <w:rPr>
                <w:rFonts w:asciiTheme="minorHAnsi" w:hAnsiTheme="minorHAnsi" w:cs="Times New Roman"/>
                <w:color w:val="000000"/>
                <w:sz w:val="24"/>
                <w:lang w:val="el-GR" w:eastAsia="en-GB"/>
              </w:rPr>
              <w:t>/</w:t>
            </w:r>
            <w:r w:rsidRPr="00995155">
              <w:rPr>
                <w:rFonts w:asciiTheme="minorHAnsi" w:hAnsiTheme="minorHAnsi" w:cs="Times New Roman"/>
                <w:color w:val="000000"/>
                <w:sz w:val="24"/>
                <w:lang w:eastAsia="en-GB"/>
              </w:rPr>
              <w:t>filter</w:t>
            </w:r>
            <w:r w:rsidRPr="00995155">
              <w:rPr>
                <w:rFonts w:asciiTheme="minorHAnsi" w:hAnsiTheme="minorHAnsi" w:cs="Times New Roman"/>
                <w:color w:val="000000"/>
                <w:sz w:val="24"/>
                <w:lang w:val="el-GR" w:eastAsia="en-GB"/>
              </w:rPr>
              <w:t xml:space="preserve"> </w:t>
            </w:r>
            <w:r w:rsidRPr="00995155">
              <w:rPr>
                <w:rFonts w:asciiTheme="minorHAnsi" w:hAnsiTheme="minorHAnsi" w:cs="Times New Roman"/>
                <w:color w:val="000000"/>
                <w:sz w:val="24"/>
                <w:lang w:eastAsia="en-GB"/>
              </w:rPr>
              <w:t>unit</w:t>
            </w:r>
            <w:r w:rsidRPr="00995155">
              <w:rPr>
                <w:rFonts w:asciiTheme="minorHAnsi" w:hAnsiTheme="minorHAnsi" w:cs="Times New Roman"/>
                <w:color w:val="000000"/>
                <w:sz w:val="24"/>
                <w:lang w:val="el-GR" w:eastAsia="en-GB"/>
              </w:rPr>
              <w:t>, µ</w:t>
            </w:r>
            <w:proofErr w:type="spellStart"/>
            <w:r w:rsidRPr="00995155">
              <w:rPr>
                <w:rFonts w:asciiTheme="minorHAnsi" w:hAnsiTheme="minorHAnsi" w:cs="Times New Roman"/>
                <w:color w:val="000000"/>
                <w:sz w:val="24"/>
                <w:lang w:val="el-GR" w:eastAsia="en-GB"/>
              </w:rPr>
              <w:t>ονωµέν</w:t>
            </w:r>
            <w:r>
              <w:rPr>
                <w:rFonts w:asciiTheme="minorHAnsi" w:hAnsiTheme="minorHAnsi" w:cs="Times New Roman"/>
                <w:color w:val="000000"/>
                <w:sz w:val="24"/>
                <w:lang w:val="el-GR" w:eastAsia="en-GB"/>
              </w:rPr>
              <w:t>οι</w:t>
            </w:r>
            <w:proofErr w:type="spellEnd"/>
            <w:r w:rsidRPr="00995155">
              <w:rPr>
                <w:rFonts w:asciiTheme="minorHAnsi" w:hAnsiTheme="minorHAnsi" w:cs="Times New Roman"/>
                <w:color w:val="000000"/>
                <w:sz w:val="24"/>
                <w:lang w:val="el-GR" w:eastAsia="en-GB"/>
              </w:rPr>
              <w:t xml:space="preserve"> µε </w:t>
            </w:r>
            <w:proofErr w:type="spellStart"/>
            <w:r w:rsidRPr="00995155">
              <w:rPr>
                <w:rFonts w:asciiTheme="minorHAnsi" w:hAnsiTheme="minorHAnsi" w:cs="Times New Roman"/>
                <w:color w:val="000000"/>
                <w:sz w:val="24"/>
                <w:lang w:eastAsia="en-GB"/>
              </w:rPr>
              <w:t>frellen</w:t>
            </w:r>
            <w:proofErr w:type="spellEnd"/>
            <w:r w:rsidRPr="00995155">
              <w:rPr>
                <w:rFonts w:asciiTheme="minorHAnsi" w:hAnsiTheme="minorHAnsi" w:cs="Times New Roman"/>
                <w:color w:val="000000"/>
                <w:sz w:val="24"/>
                <w:lang w:val="el-GR" w:eastAsia="en-GB"/>
              </w:rPr>
              <w:t xml:space="preserve"> και επικάλυψ</w:t>
            </w:r>
            <w:r>
              <w:rPr>
                <w:rFonts w:asciiTheme="minorHAnsi" w:hAnsiTheme="minorHAnsi" w:cs="Times New Roman"/>
                <w:color w:val="000000"/>
                <w:sz w:val="24"/>
                <w:lang w:val="el-GR" w:eastAsia="en-GB"/>
              </w:rPr>
              <w:t>η</w:t>
            </w:r>
            <w:r w:rsidRPr="00995155">
              <w:rPr>
                <w:rFonts w:asciiTheme="minorHAnsi" w:hAnsiTheme="minorHAnsi" w:cs="Times New Roman"/>
                <w:color w:val="000000"/>
                <w:sz w:val="24"/>
                <w:lang w:val="el-GR" w:eastAsia="en-GB"/>
              </w:rPr>
              <w:t xml:space="preserve"> αυτ</w:t>
            </w:r>
            <w:r>
              <w:rPr>
                <w:rFonts w:asciiTheme="minorHAnsi" w:hAnsiTheme="minorHAnsi" w:cs="Times New Roman"/>
                <w:color w:val="000000"/>
                <w:sz w:val="24"/>
                <w:lang w:val="el-GR" w:eastAsia="en-GB"/>
              </w:rPr>
              <w:t>ού</w:t>
            </w:r>
            <w:r w:rsidRPr="00995155">
              <w:rPr>
                <w:rFonts w:asciiTheme="minorHAnsi" w:hAnsiTheme="minorHAnsi" w:cs="Times New Roman"/>
                <w:color w:val="000000"/>
                <w:sz w:val="24"/>
                <w:lang w:val="el-GR" w:eastAsia="en-GB"/>
              </w:rPr>
              <w:t xml:space="preserve"> µε</w:t>
            </w:r>
            <w:r>
              <w:rPr>
                <w:rFonts w:asciiTheme="minorHAnsi" w:hAnsiTheme="minorHAnsi" w:cs="Times New Roman"/>
                <w:color w:val="000000"/>
                <w:sz w:val="24"/>
                <w:lang w:val="el-GR" w:eastAsia="en-GB"/>
              </w:rPr>
              <w:t xml:space="preserve"> </w:t>
            </w:r>
            <w:proofErr w:type="spellStart"/>
            <w:r w:rsidRPr="00995155">
              <w:rPr>
                <w:rFonts w:asciiTheme="minorHAnsi" w:hAnsiTheme="minorHAnsi" w:cs="Times New Roman"/>
                <w:color w:val="000000"/>
                <w:sz w:val="24"/>
                <w:lang w:eastAsia="en-GB"/>
              </w:rPr>
              <w:t>campot</w:t>
            </w:r>
            <w:proofErr w:type="spellEnd"/>
            <w:r w:rsidRPr="00995155">
              <w:rPr>
                <w:rFonts w:asciiTheme="minorHAnsi" w:hAnsiTheme="minorHAnsi" w:cs="Times New Roman"/>
                <w:color w:val="000000"/>
                <w:sz w:val="24"/>
                <w:lang w:val="el-GR" w:eastAsia="en-GB"/>
              </w:rPr>
              <w:t xml:space="preserve"> και ασφαλτικό µ</w:t>
            </w:r>
            <w:proofErr w:type="spellStart"/>
            <w:r w:rsidRPr="00995155">
              <w:rPr>
                <w:rFonts w:asciiTheme="minorHAnsi" w:hAnsiTheme="minorHAnsi" w:cs="Times New Roman"/>
                <w:color w:val="000000"/>
                <w:sz w:val="24"/>
                <w:lang w:val="el-GR" w:eastAsia="en-GB"/>
              </w:rPr>
              <w:t>ίγµα</w:t>
            </w:r>
            <w:proofErr w:type="spellEnd"/>
            <w:r w:rsidRPr="00995155">
              <w:rPr>
                <w:rFonts w:asciiTheme="minorHAnsi" w:hAnsiTheme="minorHAnsi" w:cs="Times New Roman"/>
                <w:color w:val="000000"/>
                <w:sz w:val="24"/>
                <w:lang w:val="el-GR" w:eastAsia="en-GB"/>
              </w:rPr>
              <w:t xml:space="preserve"> για την </w:t>
            </w:r>
            <w:r>
              <w:rPr>
                <w:rFonts w:asciiTheme="minorHAnsi" w:hAnsiTheme="minorHAnsi" w:cs="Times New Roman"/>
                <w:color w:val="000000"/>
                <w:sz w:val="24"/>
                <w:lang w:val="el-GR" w:eastAsia="en-GB"/>
              </w:rPr>
              <w:t>π</w:t>
            </w:r>
            <w:r w:rsidRPr="00995155">
              <w:rPr>
                <w:rFonts w:asciiTheme="minorHAnsi" w:hAnsiTheme="minorHAnsi" w:cs="Times New Roman"/>
                <w:color w:val="000000"/>
                <w:sz w:val="24"/>
                <w:lang w:val="el-GR" w:eastAsia="en-GB"/>
              </w:rPr>
              <w:t>ροστασία από τις καιρικές συνθήκες.</w:t>
            </w:r>
            <w:r w:rsidRPr="00995155">
              <w:rPr>
                <w:rFonts w:asciiTheme="minorHAnsi" w:hAnsiTheme="minorHAnsi" w:cs="Times New Roman"/>
                <w:color w:val="000000"/>
                <w:sz w:val="24"/>
                <w:lang w:val="el-GR" w:eastAsia="en-GB"/>
              </w:rPr>
              <w:br/>
              <w:t xml:space="preserve">4. Βάση από </w:t>
            </w:r>
            <w:proofErr w:type="spellStart"/>
            <w:r w:rsidRPr="00995155">
              <w:rPr>
                <w:rFonts w:asciiTheme="minorHAnsi" w:hAnsiTheme="minorHAnsi" w:cs="Times New Roman"/>
                <w:color w:val="000000"/>
                <w:sz w:val="24"/>
                <w:lang w:val="el-GR" w:eastAsia="en-GB"/>
              </w:rPr>
              <w:t>γαλβανισµένη</w:t>
            </w:r>
            <w:proofErr w:type="spellEnd"/>
            <w:r w:rsidRPr="00995155">
              <w:rPr>
                <w:rFonts w:asciiTheme="minorHAnsi" w:hAnsiTheme="minorHAnsi" w:cs="Times New Roman"/>
                <w:color w:val="000000"/>
                <w:sz w:val="24"/>
                <w:lang w:val="el-GR" w:eastAsia="en-GB"/>
              </w:rPr>
              <w:t xml:space="preserve"> σιδερογωνιά, για την στήριξη της </w:t>
            </w:r>
            <w:proofErr w:type="spellStart"/>
            <w:r w:rsidRPr="00995155">
              <w:rPr>
                <w:rFonts w:asciiTheme="minorHAnsi" w:hAnsiTheme="minorHAnsi" w:cs="Times New Roman"/>
                <w:color w:val="000000"/>
                <w:sz w:val="24"/>
                <w:lang w:val="el-GR" w:eastAsia="en-GB"/>
              </w:rPr>
              <w:t>κλιµατιστικής</w:t>
            </w:r>
            <w:proofErr w:type="spellEnd"/>
            <w:r>
              <w:rPr>
                <w:rFonts w:asciiTheme="minorHAnsi" w:hAnsiTheme="minorHAnsi" w:cs="Times New Roman"/>
                <w:color w:val="000000"/>
                <w:sz w:val="24"/>
                <w:lang w:val="el-GR" w:eastAsia="en-GB"/>
              </w:rPr>
              <w:t xml:space="preserve"> </w:t>
            </w:r>
            <w:r w:rsidRPr="00995155">
              <w:rPr>
                <w:rFonts w:asciiTheme="minorHAnsi" w:hAnsiTheme="minorHAnsi" w:cs="Times New Roman"/>
                <w:color w:val="000000"/>
                <w:sz w:val="24"/>
                <w:lang w:val="el-GR" w:eastAsia="en-GB"/>
              </w:rPr>
              <w:t>µ</w:t>
            </w:r>
            <w:proofErr w:type="spellStart"/>
            <w:r w:rsidRPr="00995155">
              <w:rPr>
                <w:rFonts w:asciiTheme="minorHAnsi" w:hAnsiTheme="minorHAnsi" w:cs="Times New Roman"/>
                <w:color w:val="000000"/>
                <w:sz w:val="24"/>
                <w:lang w:val="el-GR" w:eastAsia="en-GB"/>
              </w:rPr>
              <w:t>ονάδας</w:t>
            </w:r>
            <w:proofErr w:type="spellEnd"/>
            <w:r w:rsidRPr="00995155">
              <w:rPr>
                <w:rFonts w:asciiTheme="minorHAnsi" w:hAnsiTheme="minorHAnsi" w:cs="Times New Roman"/>
                <w:color w:val="000000"/>
                <w:sz w:val="24"/>
                <w:lang w:val="el-GR" w:eastAsia="en-GB"/>
              </w:rPr>
              <w:t xml:space="preserve"> και του </w:t>
            </w:r>
            <w:r w:rsidRPr="00995155">
              <w:rPr>
                <w:rFonts w:asciiTheme="minorHAnsi" w:hAnsiTheme="minorHAnsi" w:cs="Times New Roman"/>
                <w:color w:val="000000"/>
                <w:sz w:val="24"/>
                <w:lang w:eastAsia="en-GB"/>
              </w:rPr>
              <w:t>Fan</w:t>
            </w:r>
            <w:r w:rsidRPr="00995155">
              <w:rPr>
                <w:rFonts w:asciiTheme="minorHAnsi" w:hAnsiTheme="minorHAnsi" w:cs="Times New Roman"/>
                <w:color w:val="000000"/>
                <w:sz w:val="24"/>
                <w:lang w:val="el-GR" w:eastAsia="en-GB"/>
              </w:rPr>
              <w:t>/</w:t>
            </w:r>
            <w:r w:rsidRPr="00995155">
              <w:rPr>
                <w:rFonts w:asciiTheme="minorHAnsi" w:hAnsiTheme="minorHAnsi" w:cs="Times New Roman"/>
                <w:color w:val="000000"/>
                <w:sz w:val="24"/>
                <w:lang w:eastAsia="en-GB"/>
              </w:rPr>
              <w:t>Filter</w:t>
            </w:r>
            <w:r w:rsidRPr="00995155">
              <w:rPr>
                <w:rFonts w:asciiTheme="minorHAnsi" w:hAnsiTheme="minorHAnsi" w:cs="Times New Roman"/>
                <w:color w:val="000000"/>
                <w:sz w:val="24"/>
                <w:lang w:val="el-GR" w:eastAsia="en-GB"/>
              </w:rPr>
              <w:t xml:space="preserve"> </w:t>
            </w:r>
            <w:r w:rsidRPr="00995155">
              <w:rPr>
                <w:rFonts w:asciiTheme="minorHAnsi" w:hAnsiTheme="minorHAnsi" w:cs="Times New Roman"/>
                <w:color w:val="000000"/>
                <w:sz w:val="24"/>
                <w:lang w:eastAsia="en-GB"/>
              </w:rPr>
              <w:t>section</w:t>
            </w:r>
            <w:r w:rsidRPr="00995155">
              <w:rPr>
                <w:rFonts w:asciiTheme="minorHAnsi" w:hAnsiTheme="minorHAnsi" w:cs="Times New Roman"/>
                <w:color w:val="000000"/>
                <w:sz w:val="24"/>
                <w:lang w:val="el-GR" w:eastAsia="en-GB"/>
              </w:rPr>
              <w:t>.</w:t>
            </w:r>
            <w:r w:rsidRPr="00995155">
              <w:rPr>
                <w:rFonts w:asciiTheme="minorHAnsi" w:hAnsiTheme="minorHAnsi" w:cs="Times New Roman"/>
                <w:color w:val="000000"/>
                <w:sz w:val="24"/>
                <w:lang w:val="el-GR" w:eastAsia="en-GB"/>
              </w:rPr>
              <w:br/>
              <w:t xml:space="preserve">5. Πίνακας </w:t>
            </w:r>
            <w:proofErr w:type="spellStart"/>
            <w:r w:rsidRPr="00995155">
              <w:rPr>
                <w:rFonts w:asciiTheme="minorHAnsi" w:hAnsiTheme="minorHAnsi" w:cs="Times New Roman"/>
                <w:color w:val="000000"/>
                <w:sz w:val="24"/>
                <w:lang w:val="el-GR" w:eastAsia="en-GB"/>
              </w:rPr>
              <w:t>αυτοµατισµού</w:t>
            </w:r>
            <w:proofErr w:type="spellEnd"/>
            <w:r w:rsidRPr="00995155">
              <w:rPr>
                <w:rFonts w:asciiTheme="minorHAnsi" w:hAnsiTheme="minorHAnsi" w:cs="Times New Roman"/>
                <w:color w:val="000000"/>
                <w:sz w:val="24"/>
                <w:lang w:val="el-GR" w:eastAsia="en-GB"/>
              </w:rPr>
              <w:t xml:space="preserve"> για την εκκίνηση του </w:t>
            </w:r>
            <w:proofErr w:type="spellStart"/>
            <w:r w:rsidRPr="00995155">
              <w:rPr>
                <w:rFonts w:asciiTheme="minorHAnsi" w:hAnsiTheme="minorHAnsi" w:cs="Times New Roman"/>
                <w:color w:val="000000"/>
                <w:sz w:val="24"/>
                <w:lang w:val="el-GR" w:eastAsia="en-GB"/>
              </w:rPr>
              <w:t>συστήµατος</w:t>
            </w:r>
            <w:proofErr w:type="spellEnd"/>
            <w:r w:rsidRPr="00995155">
              <w:rPr>
                <w:rFonts w:asciiTheme="minorHAnsi" w:hAnsiTheme="minorHAnsi" w:cs="Times New Roman"/>
                <w:color w:val="000000"/>
                <w:sz w:val="24"/>
                <w:lang w:val="el-GR" w:eastAsia="en-GB"/>
              </w:rPr>
              <w:t>, ο οποίος</w:t>
            </w:r>
            <w:r>
              <w:rPr>
                <w:rFonts w:asciiTheme="minorHAnsi" w:hAnsiTheme="minorHAnsi" w:cs="Times New Roman"/>
                <w:color w:val="000000"/>
                <w:sz w:val="24"/>
                <w:lang w:val="el-GR" w:eastAsia="en-GB"/>
              </w:rPr>
              <w:t xml:space="preserve"> </w:t>
            </w:r>
            <w:proofErr w:type="spellStart"/>
            <w:r w:rsidRPr="00995155">
              <w:rPr>
                <w:rFonts w:asciiTheme="minorHAnsi" w:hAnsiTheme="minorHAnsi" w:cs="Times New Roman"/>
                <w:color w:val="000000"/>
                <w:sz w:val="24"/>
                <w:lang w:val="el-GR" w:eastAsia="en-GB"/>
              </w:rPr>
              <w:t>περιλαµβάνει</w:t>
            </w:r>
            <w:proofErr w:type="spellEnd"/>
            <w:r w:rsidRPr="00995155">
              <w:rPr>
                <w:rFonts w:asciiTheme="minorHAnsi" w:hAnsiTheme="minorHAnsi" w:cs="Times New Roman"/>
                <w:color w:val="000000"/>
                <w:sz w:val="24"/>
                <w:lang w:val="el-GR" w:eastAsia="en-GB"/>
              </w:rPr>
              <w:t xml:space="preserve"> ασφάλειες για την </w:t>
            </w:r>
            <w:proofErr w:type="spellStart"/>
            <w:r w:rsidRPr="00995155">
              <w:rPr>
                <w:rFonts w:asciiTheme="minorHAnsi" w:hAnsiTheme="minorHAnsi" w:cs="Times New Roman"/>
                <w:color w:val="000000"/>
                <w:sz w:val="24"/>
                <w:lang w:val="el-GR" w:eastAsia="en-GB"/>
              </w:rPr>
              <w:t>κλιµατιστική</w:t>
            </w:r>
            <w:proofErr w:type="spellEnd"/>
            <w:r w:rsidRPr="00995155">
              <w:rPr>
                <w:rFonts w:asciiTheme="minorHAnsi" w:hAnsiTheme="minorHAnsi" w:cs="Times New Roman"/>
                <w:color w:val="000000"/>
                <w:sz w:val="24"/>
                <w:lang w:val="el-GR" w:eastAsia="en-GB"/>
              </w:rPr>
              <w:t xml:space="preserve"> µ</w:t>
            </w:r>
            <w:proofErr w:type="spellStart"/>
            <w:r w:rsidRPr="00995155">
              <w:rPr>
                <w:rFonts w:asciiTheme="minorHAnsi" w:hAnsiTheme="minorHAnsi" w:cs="Times New Roman"/>
                <w:color w:val="000000"/>
                <w:sz w:val="24"/>
                <w:lang w:val="el-GR" w:eastAsia="en-GB"/>
              </w:rPr>
              <w:t>ονάδα</w:t>
            </w:r>
            <w:proofErr w:type="spellEnd"/>
            <w:r w:rsidRPr="00995155">
              <w:rPr>
                <w:rFonts w:asciiTheme="minorHAnsi" w:hAnsiTheme="minorHAnsi" w:cs="Times New Roman"/>
                <w:color w:val="000000"/>
                <w:sz w:val="24"/>
                <w:lang w:val="el-GR" w:eastAsia="en-GB"/>
              </w:rPr>
              <w:t xml:space="preserve"> και το</w:t>
            </w:r>
            <w:r>
              <w:rPr>
                <w:rFonts w:asciiTheme="minorHAnsi" w:hAnsiTheme="minorHAnsi" w:cs="Times New Roman"/>
                <w:color w:val="000000"/>
                <w:sz w:val="24"/>
                <w:lang w:val="el-GR" w:eastAsia="en-GB"/>
              </w:rPr>
              <w:t>υ</w:t>
            </w:r>
            <w:r w:rsidRPr="00995155">
              <w:rPr>
                <w:rFonts w:asciiTheme="minorHAnsi" w:hAnsiTheme="minorHAnsi" w:cs="Times New Roman"/>
                <w:color w:val="000000"/>
                <w:sz w:val="24"/>
                <w:lang w:val="el-GR" w:eastAsia="en-GB"/>
              </w:rPr>
              <w:t xml:space="preserve">ς </w:t>
            </w:r>
            <w:proofErr w:type="spellStart"/>
            <w:r w:rsidRPr="00995155">
              <w:rPr>
                <w:rFonts w:asciiTheme="minorHAnsi" w:hAnsiTheme="minorHAnsi" w:cs="Times New Roman"/>
                <w:color w:val="000000"/>
                <w:sz w:val="24"/>
                <w:lang w:val="el-GR" w:eastAsia="en-GB"/>
              </w:rPr>
              <w:t>ανεµιστήρες</w:t>
            </w:r>
            <w:proofErr w:type="spellEnd"/>
            <w:r w:rsidRPr="00995155">
              <w:rPr>
                <w:rFonts w:asciiTheme="minorHAnsi" w:hAnsiTheme="minorHAnsi" w:cs="Times New Roman"/>
                <w:color w:val="000000"/>
                <w:sz w:val="24"/>
                <w:lang w:val="el-GR" w:eastAsia="en-GB"/>
              </w:rPr>
              <w:t>,</w:t>
            </w:r>
            <w:r>
              <w:rPr>
                <w:rFonts w:asciiTheme="minorHAnsi" w:hAnsiTheme="minorHAnsi" w:cs="Times New Roman"/>
                <w:color w:val="000000"/>
                <w:sz w:val="24"/>
                <w:lang w:val="el-GR" w:eastAsia="en-GB"/>
              </w:rPr>
              <w:t xml:space="preserve"> </w:t>
            </w:r>
            <w:proofErr w:type="spellStart"/>
            <w:r w:rsidRPr="00995155">
              <w:rPr>
                <w:rFonts w:asciiTheme="minorHAnsi" w:hAnsiTheme="minorHAnsi" w:cs="Times New Roman"/>
                <w:color w:val="000000"/>
                <w:sz w:val="24"/>
                <w:lang w:val="el-GR" w:eastAsia="en-GB"/>
              </w:rPr>
              <w:t>ρελ</w:t>
            </w:r>
            <w:r>
              <w:rPr>
                <w:rFonts w:asciiTheme="minorHAnsi" w:hAnsiTheme="minorHAnsi" w:cs="Times New Roman"/>
                <w:color w:val="000000"/>
                <w:sz w:val="24"/>
                <w:lang w:val="el-GR" w:eastAsia="en-GB"/>
              </w:rPr>
              <w:t>έ</w:t>
            </w:r>
            <w:proofErr w:type="spellEnd"/>
            <w:r w:rsidRPr="00995155">
              <w:rPr>
                <w:rFonts w:asciiTheme="minorHAnsi" w:hAnsiTheme="minorHAnsi" w:cs="Times New Roman"/>
                <w:color w:val="000000"/>
                <w:sz w:val="24"/>
                <w:lang w:val="el-GR" w:eastAsia="en-GB"/>
              </w:rPr>
              <w:t xml:space="preserve"> εκκίνησης του </w:t>
            </w:r>
            <w:proofErr w:type="spellStart"/>
            <w:r w:rsidRPr="00995155">
              <w:rPr>
                <w:rFonts w:asciiTheme="minorHAnsi" w:hAnsiTheme="minorHAnsi" w:cs="Times New Roman"/>
                <w:color w:val="000000"/>
                <w:sz w:val="24"/>
                <w:lang w:val="el-GR" w:eastAsia="en-GB"/>
              </w:rPr>
              <w:t>ανεµιστήρα</w:t>
            </w:r>
            <w:proofErr w:type="spellEnd"/>
            <w:r w:rsidRPr="00995155">
              <w:rPr>
                <w:rFonts w:asciiTheme="minorHAnsi" w:hAnsiTheme="minorHAnsi" w:cs="Times New Roman"/>
                <w:color w:val="000000"/>
                <w:sz w:val="24"/>
                <w:lang w:val="el-GR" w:eastAsia="en-GB"/>
              </w:rPr>
              <w:t xml:space="preserve">, καθώς και το </w:t>
            </w:r>
            <w:r w:rsidRPr="00995155">
              <w:rPr>
                <w:rFonts w:asciiTheme="minorHAnsi" w:hAnsiTheme="minorHAnsi" w:cs="Times New Roman"/>
                <w:color w:val="000000"/>
                <w:sz w:val="24"/>
                <w:lang w:eastAsia="en-GB"/>
              </w:rPr>
              <w:t>inverter</w:t>
            </w:r>
            <w:r w:rsidRPr="00995155">
              <w:rPr>
                <w:rFonts w:asciiTheme="minorHAnsi" w:hAnsiTheme="minorHAnsi" w:cs="Times New Roman"/>
                <w:color w:val="000000"/>
                <w:sz w:val="24"/>
                <w:lang w:val="el-GR" w:eastAsia="en-GB"/>
              </w:rPr>
              <w:t xml:space="preserve"> για τον έλεγχο </w:t>
            </w:r>
            <w:r>
              <w:rPr>
                <w:rFonts w:asciiTheme="minorHAnsi" w:hAnsiTheme="minorHAnsi" w:cs="Times New Roman"/>
                <w:color w:val="000000"/>
                <w:sz w:val="24"/>
                <w:lang w:val="el-GR" w:eastAsia="en-GB"/>
              </w:rPr>
              <w:t xml:space="preserve">της </w:t>
            </w:r>
            <w:r w:rsidRPr="00995155">
              <w:rPr>
                <w:rFonts w:asciiTheme="minorHAnsi" w:hAnsiTheme="minorHAnsi" w:cs="Times New Roman"/>
                <w:color w:val="000000"/>
                <w:sz w:val="24"/>
                <w:lang w:val="el-GR" w:eastAsia="en-GB"/>
              </w:rPr>
              <w:t xml:space="preserve">παροχής αέρα του </w:t>
            </w:r>
            <w:proofErr w:type="spellStart"/>
            <w:r w:rsidRPr="00995155">
              <w:rPr>
                <w:rFonts w:asciiTheme="minorHAnsi" w:hAnsiTheme="minorHAnsi" w:cs="Times New Roman"/>
                <w:color w:val="000000"/>
                <w:sz w:val="24"/>
                <w:lang w:val="el-GR" w:eastAsia="en-GB"/>
              </w:rPr>
              <w:lastRenderedPageBreak/>
              <w:t>ανεµιστήρα</w:t>
            </w:r>
            <w:proofErr w:type="spellEnd"/>
            <w:r w:rsidRPr="00995155">
              <w:rPr>
                <w:rFonts w:asciiTheme="minorHAnsi" w:hAnsiTheme="minorHAnsi" w:cs="Times New Roman"/>
                <w:color w:val="000000"/>
                <w:sz w:val="24"/>
                <w:lang w:val="el-GR" w:eastAsia="en-GB"/>
              </w:rPr>
              <w:t xml:space="preserve"> προσαγωγής.</w:t>
            </w:r>
            <w:r w:rsidRPr="00995155">
              <w:rPr>
                <w:rFonts w:asciiTheme="minorHAnsi" w:hAnsiTheme="minorHAnsi" w:cs="Times New Roman"/>
                <w:color w:val="000000"/>
                <w:sz w:val="24"/>
                <w:lang w:val="el-GR" w:eastAsia="en-GB"/>
              </w:rPr>
              <w:br/>
              <w:t>6. Αισθητήριο διαφορικής πίεσης ∆</w:t>
            </w:r>
            <w:r w:rsidRPr="00995155">
              <w:rPr>
                <w:rFonts w:asciiTheme="minorHAnsi" w:hAnsiTheme="minorHAnsi" w:cs="Times New Roman"/>
                <w:color w:val="000000"/>
                <w:sz w:val="24"/>
                <w:lang w:eastAsia="en-GB"/>
              </w:rPr>
              <w:t>P</w:t>
            </w:r>
            <w:r w:rsidRPr="00995155">
              <w:rPr>
                <w:rFonts w:asciiTheme="minorHAnsi" w:hAnsiTheme="minorHAnsi" w:cs="Times New Roman"/>
                <w:color w:val="000000"/>
                <w:sz w:val="24"/>
                <w:lang w:val="el-GR" w:eastAsia="en-GB"/>
              </w:rPr>
              <w:t xml:space="preserve"> για την </w:t>
            </w:r>
            <w:proofErr w:type="spellStart"/>
            <w:r w:rsidRPr="00995155">
              <w:rPr>
                <w:rFonts w:asciiTheme="minorHAnsi" w:hAnsiTheme="minorHAnsi" w:cs="Times New Roman"/>
                <w:color w:val="000000"/>
                <w:sz w:val="24"/>
                <w:lang w:val="el-GR" w:eastAsia="en-GB"/>
              </w:rPr>
              <w:t>προσαρµογή</w:t>
            </w:r>
            <w:proofErr w:type="spellEnd"/>
            <w:r w:rsidRPr="00995155">
              <w:rPr>
                <w:rFonts w:asciiTheme="minorHAnsi" w:hAnsiTheme="minorHAnsi" w:cs="Times New Roman"/>
                <w:color w:val="000000"/>
                <w:sz w:val="24"/>
                <w:lang w:val="el-GR" w:eastAsia="en-GB"/>
              </w:rPr>
              <w:t xml:space="preserve"> της παροχής αέρα</w:t>
            </w:r>
            <w:r>
              <w:rPr>
                <w:rFonts w:asciiTheme="minorHAnsi" w:hAnsiTheme="minorHAnsi" w:cs="Times New Roman"/>
                <w:color w:val="000000"/>
                <w:sz w:val="24"/>
                <w:lang w:val="el-GR" w:eastAsia="en-GB"/>
              </w:rPr>
              <w:t xml:space="preserve"> </w:t>
            </w:r>
            <w:r w:rsidRPr="00995155">
              <w:rPr>
                <w:rFonts w:asciiTheme="minorHAnsi" w:hAnsiTheme="minorHAnsi" w:cs="Times New Roman"/>
                <w:color w:val="000000"/>
                <w:sz w:val="24"/>
                <w:lang w:val="el-GR" w:eastAsia="en-GB"/>
              </w:rPr>
              <w:t xml:space="preserve">µέσω του </w:t>
            </w:r>
            <w:r w:rsidRPr="00995155">
              <w:rPr>
                <w:rFonts w:asciiTheme="minorHAnsi" w:hAnsiTheme="minorHAnsi" w:cs="Times New Roman"/>
                <w:color w:val="000000"/>
                <w:sz w:val="24"/>
                <w:lang w:eastAsia="en-GB"/>
              </w:rPr>
              <w:t>Inverter</w:t>
            </w:r>
            <w:r w:rsidRPr="00995155">
              <w:rPr>
                <w:rFonts w:asciiTheme="minorHAnsi" w:hAnsiTheme="minorHAnsi" w:cs="Times New Roman"/>
                <w:color w:val="000000"/>
                <w:sz w:val="24"/>
                <w:lang w:val="el-GR" w:eastAsia="en-GB"/>
              </w:rPr>
              <w:t>, ανάλογα την ρύπανση των φίλτρων.</w:t>
            </w:r>
          </w:p>
          <w:p w:rsidR="0081653F" w:rsidRPr="00707631" w:rsidRDefault="0081653F" w:rsidP="00BE0D20">
            <w:pPr>
              <w:suppressAutoHyphens w:val="0"/>
              <w:spacing w:after="0"/>
              <w:jc w:val="left"/>
              <w:rPr>
                <w:rFonts w:cs="Times New Roman"/>
                <w:b/>
                <w:bCs/>
                <w:color w:val="000000"/>
                <w:sz w:val="24"/>
                <w:lang w:val="el-GR" w:eastAsia="en-GB"/>
              </w:rPr>
            </w:pPr>
          </w:p>
        </w:tc>
        <w:tc>
          <w:tcPr>
            <w:tcW w:w="1108" w:type="pct"/>
            <w:shd w:val="clear" w:color="auto" w:fill="auto"/>
            <w:vAlign w:val="center"/>
          </w:tcPr>
          <w:p w:rsidR="0081653F" w:rsidRPr="00707631" w:rsidRDefault="0081653F" w:rsidP="00BE0D20">
            <w:pPr>
              <w:suppressAutoHyphens w:val="0"/>
              <w:spacing w:after="0"/>
              <w:jc w:val="center"/>
              <w:rPr>
                <w:rFonts w:cs="Times New Roman"/>
                <w:b/>
                <w:bCs/>
                <w:color w:val="000000"/>
                <w:szCs w:val="22"/>
                <w:lang w:val="el-GR" w:eastAsia="en-GB"/>
              </w:rPr>
            </w:pPr>
          </w:p>
        </w:tc>
        <w:tc>
          <w:tcPr>
            <w:tcW w:w="1137" w:type="pct"/>
            <w:shd w:val="clear" w:color="auto" w:fill="auto"/>
            <w:vAlign w:val="center"/>
          </w:tcPr>
          <w:p w:rsidR="0081653F" w:rsidRPr="000B0C58" w:rsidRDefault="0081653F" w:rsidP="00BE0D20">
            <w:pPr>
              <w:suppressAutoHyphens w:val="0"/>
              <w:spacing w:after="0"/>
              <w:jc w:val="center"/>
              <w:rPr>
                <w:rFonts w:cs="Times New Roman"/>
                <w:b/>
                <w:bCs/>
                <w:color w:val="000000"/>
                <w:szCs w:val="22"/>
                <w:lang w:val="el-GR" w:eastAsia="en-GB"/>
              </w:rPr>
            </w:pPr>
          </w:p>
        </w:tc>
      </w:tr>
    </w:tbl>
    <w:p w:rsidR="0081653F" w:rsidRDefault="0081653F" w:rsidP="0081653F">
      <w:pPr>
        <w:rPr>
          <w:rFonts w:asciiTheme="minorHAnsi" w:hAnsiTheme="minorHAnsi"/>
          <w:b/>
          <w:sz w:val="24"/>
          <w:lang w:val="el-GR"/>
        </w:rPr>
      </w:pPr>
    </w:p>
    <w:p w:rsidR="0081653F" w:rsidRDefault="0081653F" w:rsidP="0081653F">
      <w:pPr>
        <w:suppressAutoHyphens w:val="0"/>
        <w:spacing w:after="0"/>
        <w:jc w:val="left"/>
        <w:rPr>
          <w:rFonts w:asciiTheme="minorHAnsi" w:hAnsiTheme="minorHAnsi" w:cs="Times New Roman"/>
          <w:color w:val="000000"/>
          <w:sz w:val="24"/>
          <w:lang w:val="el-GR" w:eastAsia="en-GB"/>
        </w:rPr>
      </w:pPr>
      <w:r w:rsidRPr="00DD36E8">
        <w:rPr>
          <w:rFonts w:asciiTheme="minorHAnsi" w:hAnsiTheme="minorHAnsi" w:cs="Times New Roman"/>
          <w:color w:val="000000"/>
          <w:sz w:val="24"/>
          <w:lang w:val="el-GR" w:eastAsia="en-GB"/>
        </w:rPr>
        <w:t xml:space="preserve">Το δίκτυο </w:t>
      </w:r>
      <w:proofErr w:type="spellStart"/>
      <w:r w:rsidRPr="00DD36E8">
        <w:rPr>
          <w:rFonts w:asciiTheme="minorHAnsi" w:hAnsiTheme="minorHAnsi" w:cs="Times New Roman"/>
          <w:color w:val="000000"/>
          <w:sz w:val="24"/>
          <w:lang w:val="el-GR" w:eastAsia="en-GB"/>
        </w:rPr>
        <w:t>διανοµής</w:t>
      </w:r>
      <w:proofErr w:type="spellEnd"/>
      <w:r w:rsidRPr="00DD36E8">
        <w:rPr>
          <w:rFonts w:asciiTheme="minorHAnsi" w:hAnsiTheme="minorHAnsi" w:cs="Times New Roman"/>
          <w:color w:val="000000"/>
          <w:sz w:val="24"/>
          <w:lang w:val="el-GR" w:eastAsia="en-GB"/>
        </w:rPr>
        <w:t xml:space="preserve"> του αέρα από το </w:t>
      </w:r>
      <w:proofErr w:type="spellStart"/>
      <w:r w:rsidRPr="00DD36E8">
        <w:rPr>
          <w:rFonts w:asciiTheme="minorHAnsi" w:hAnsiTheme="minorHAnsi" w:cs="Times New Roman"/>
          <w:color w:val="000000"/>
          <w:sz w:val="24"/>
          <w:lang w:val="el-GR" w:eastAsia="en-GB"/>
        </w:rPr>
        <w:t>σύστηµα</w:t>
      </w:r>
      <w:proofErr w:type="spellEnd"/>
      <w:r w:rsidRPr="00DD36E8">
        <w:rPr>
          <w:rFonts w:asciiTheme="minorHAnsi" w:hAnsiTheme="minorHAnsi" w:cs="Times New Roman"/>
          <w:color w:val="000000"/>
          <w:sz w:val="24"/>
          <w:lang w:val="el-GR" w:eastAsia="en-GB"/>
        </w:rPr>
        <w:t xml:space="preserve"> της </w:t>
      </w:r>
      <w:proofErr w:type="spellStart"/>
      <w:r w:rsidRPr="00DD36E8">
        <w:rPr>
          <w:rFonts w:asciiTheme="minorHAnsi" w:hAnsiTheme="minorHAnsi" w:cs="Times New Roman"/>
          <w:color w:val="000000"/>
          <w:sz w:val="24"/>
          <w:lang w:val="el-GR" w:eastAsia="en-GB"/>
        </w:rPr>
        <w:t>κλιµατιστικής</w:t>
      </w:r>
      <w:proofErr w:type="spellEnd"/>
      <w:r w:rsidRPr="00DD36E8">
        <w:rPr>
          <w:rFonts w:asciiTheme="minorHAnsi" w:hAnsiTheme="minorHAnsi" w:cs="Times New Roman"/>
          <w:color w:val="000000"/>
          <w:sz w:val="24"/>
          <w:lang w:val="el-GR" w:eastAsia="en-GB"/>
        </w:rPr>
        <w:t xml:space="preserve"> µ</w:t>
      </w:r>
      <w:proofErr w:type="spellStart"/>
      <w:r w:rsidRPr="00DD36E8">
        <w:rPr>
          <w:rFonts w:asciiTheme="minorHAnsi" w:hAnsiTheme="minorHAnsi" w:cs="Times New Roman"/>
          <w:color w:val="000000"/>
          <w:sz w:val="24"/>
          <w:lang w:val="el-GR" w:eastAsia="en-GB"/>
        </w:rPr>
        <w:t>ονάδας</w:t>
      </w:r>
      <w:proofErr w:type="spellEnd"/>
      <w:r w:rsidRPr="00DD36E8">
        <w:rPr>
          <w:rFonts w:asciiTheme="minorHAnsi" w:hAnsiTheme="minorHAnsi" w:cs="Times New Roman"/>
          <w:color w:val="000000"/>
          <w:sz w:val="24"/>
          <w:lang w:val="el-GR" w:eastAsia="en-GB"/>
        </w:rPr>
        <w:t xml:space="preserve"> µε το</w:t>
      </w:r>
      <w:r>
        <w:rPr>
          <w:rFonts w:asciiTheme="minorHAnsi" w:hAnsiTheme="minorHAnsi" w:cs="Times New Roman"/>
          <w:color w:val="000000"/>
          <w:sz w:val="24"/>
          <w:lang w:val="el-GR" w:eastAsia="en-GB"/>
        </w:rPr>
        <w:t xml:space="preserve">  </w:t>
      </w:r>
      <w:r w:rsidRPr="00DD36E8">
        <w:rPr>
          <w:rFonts w:asciiTheme="minorHAnsi" w:hAnsiTheme="minorHAnsi" w:cs="Times New Roman"/>
          <w:color w:val="000000"/>
          <w:sz w:val="24"/>
          <w:lang w:eastAsia="en-GB"/>
        </w:rPr>
        <w:t>FFU</w:t>
      </w:r>
      <w:r w:rsidRPr="00DD36E8">
        <w:rPr>
          <w:rFonts w:asciiTheme="minorHAnsi" w:hAnsiTheme="minorHAnsi" w:cs="Times New Roman"/>
          <w:color w:val="000000"/>
          <w:sz w:val="24"/>
          <w:lang w:val="el-GR" w:eastAsia="en-GB"/>
        </w:rPr>
        <w:t xml:space="preserve">, </w:t>
      </w:r>
      <w:proofErr w:type="spellStart"/>
      <w:r w:rsidRPr="00DD36E8">
        <w:rPr>
          <w:rFonts w:asciiTheme="minorHAnsi" w:hAnsiTheme="minorHAnsi" w:cs="Times New Roman"/>
          <w:color w:val="000000"/>
          <w:sz w:val="24"/>
          <w:lang w:val="el-GR" w:eastAsia="en-GB"/>
        </w:rPr>
        <w:t>περιλαµβάνει</w:t>
      </w:r>
      <w:proofErr w:type="spellEnd"/>
      <w:r w:rsidRPr="00DD36E8">
        <w:rPr>
          <w:rFonts w:asciiTheme="minorHAnsi" w:hAnsiTheme="minorHAnsi" w:cs="Times New Roman"/>
          <w:color w:val="000000"/>
          <w:sz w:val="24"/>
          <w:lang w:val="el-GR" w:eastAsia="en-GB"/>
        </w:rPr>
        <w:t xml:space="preserve"> τα εξής:</w:t>
      </w:r>
    </w:p>
    <w:p w:rsidR="0081653F" w:rsidRDefault="0081653F" w:rsidP="0081653F">
      <w:pPr>
        <w:suppressAutoHyphens w:val="0"/>
        <w:spacing w:after="0"/>
        <w:jc w:val="left"/>
        <w:rPr>
          <w:rFonts w:asciiTheme="minorHAnsi" w:hAnsiTheme="minorHAnsi" w:cs="Times New Roman"/>
          <w:color w:val="000000"/>
          <w:sz w:val="24"/>
          <w:lang w:val="el-GR" w:eastAsia="en-GB"/>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626"/>
        <w:gridCol w:w="1390"/>
      </w:tblGrid>
      <w:tr w:rsidR="0081653F" w:rsidRPr="00DD36E8" w:rsidTr="00BE0D20">
        <w:tc>
          <w:tcPr>
            <w:tcW w:w="4229" w:type="pct"/>
            <w:tcBorders>
              <w:top w:val="single" w:sz="4" w:space="0" w:color="auto"/>
              <w:left w:val="single" w:sz="4" w:space="0" w:color="auto"/>
              <w:bottom w:val="single" w:sz="4" w:space="0" w:color="auto"/>
              <w:right w:val="single" w:sz="4" w:space="0" w:color="auto"/>
            </w:tcBorders>
            <w:vAlign w:val="center"/>
            <w:hideMark/>
          </w:tcPr>
          <w:p w:rsidR="0081653F" w:rsidRPr="00DD36E8" w:rsidRDefault="0081653F" w:rsidP="00BE0D20">
            <w:pPr>
              <w:suppressAutoHyphens w:val="0"/>
              <w:spacing w:after="0"/>
              <w:jc w:val="left"/>
              <w:rPr>
                <w:rFonts w:asciiTheme="minorHAnsi" w:hAnsiTheme="minorHAnsi" w:cs="Times New Roman"/>
                <w:sz w:val="24"/>
                <w:lang w:eastAsia="en-GB"/>
              </w:rPr>
            </w:pPr>
            <w:r w:rsidRPr="00DD36E8">
              <w:rPr>
                <w:rFonts w:asciiTheme="minorHAnsi" w:hAnsiTheme="minorHAnsi" w:cs="Times New Roman"/>
                <w:b/>
                <w:bCs/>
                <w:color w:val="000000"/>
                <w:sz w:val="24"/>
                <w:lang w:eastAsia="en-GB"/>
              </w:rPr>
              <w:t xml:space="preserve">ΠΕΡΙΓΡΑΦΗ </w:t>
            </w:r>
          </w:p>
        </w:tc>
        <w:tc>
          <w:tcPr>
            <w:tcW w:w="771" w:type="pct"/>
            <w:tcBorders>
              <w:top w:val="single" w:sz="4" w:space="0" w:color="auto"/>
              <w:left w:val="single" w:sz="4" w:space="0" w:color="auto"/>
              <w:bottom w:val="single" w:sz="4" w:space="0" w:color="auto"/>
              <w:right w:val="single" w:sz="4" w:space="0" w:color="auto"/>
            </w:tcBorders>
            <w:vAlign w:val="center"/>
            <w:hideMark/>
          </w:tcPr>
          <w:p w:rsidR="0081653F" w:rsidRPr="00DD36E8" w:rsidRDefault="0081653F" w:rsidP="00BE0D20">
            <w:pPr>
              <w:suppressAutoHyphens w:val="0"/>
              <w:spacing w:after="0"/>
              <w:jc w:val="left"/>
              <w:rPr>
                <w:rFonts w:asciiTheme="minorHAnsi" w:hAnsiTheme="minorHAnsi" w:cs="Times New Roman"/>
                <w:sz w:val="24"/>
                <w:lang w:eastAsia="en-GB"/>
              </w:rPr>
            </w:pPr>
            <w:proofErr w:type="spellStart"/>
            <w:r w:rsidRPr="00DD36E8">
              <w:rPr>
                <w:rFonts w:asciiTheme="minorHAnsi" w:hAnsiTheme="minorHAnsi" w:cs="Times New Roman"/>
                <w:b/>
                <w:bCs/>
                <w:color w:val="000000"/>
                <w:sz w:val="24"/>
                <w:lang w:eastAsia="en-GB"/>
              </w:rPr>
              <w:t>Τε</w:t>
            </w:r>
            <w:proofErr w:type="spellEnd"/>
            <w:r w:rsidRPr="00DD36E8">
              <w:rPr>
                <w:rFonts w:asciiTheme="minorHAnsi" w:hAnsiTheme="minorHAnsi" w:cs="Times New Roman"/>
                <w:b/>
                <w:bCs/>
                <w:color w:val="000000"/>
                <w:sz w:val="24"/>
                <w:lang w:eastAsia="en-GB"/>
              </w:rPr>
              <w:t>µ / m2</w:t>
            </w:r>
            <w:r w:rsidRPr="00DD36E8">
              <w:rPr>
                <w:rFonts w:asciiTheme="minorHAnsi" w:hAnsiTheme="minorHAnsi" w:cs="Times New Roman"/>
                <w:b/>
                <w:bCs/>
                <w:color w:val="000000"/>
                <w:sz w:val="24"/>
                <w:lang w:eastAsia="en-GB"/>
              </w:rPr>
              <w:br/>
              <w:t>/Kg</w:t>
            </w:r>
          </w:p>
        </w:tc>
      </w:tr>
      <w:tr w:rsidR="0081653F" w:rsidRPr="00DD36E8" w:rsidTr="00BE0D20">
        <w:tc>
          <w:tcPr>
            <w:tcW w:w="4229" w:type="pct"/>
            <w:tcBorders>
              <w:top w:val="single" w:sz="4" w:space="0" w:color="auto"/>
              <w:left w:val="single" w:sz="4" w:space="0" w:color="auto"/>
              <w:bottom w:val="single" w:sz="4" w:space="0" w:color="auto"/>
              <w:right w:val="single" w:sz="4" w:space="0" w:color="auto"/>
            </w:tcBorders>
            <w:vAlign w:val="center"/>
            <w:hideMark/>
          </w:tcPr>
          <w:p w:rsidR="0081653F" w:rsidRPr="00DD36E8" w:rsidRDefault="0081653F" w:rsidP="00BE0D20">
            <w:pPr>
              <w:suppressAutoHyphens w:val="0"/>
              <w:spacing w:after="0"/>
              <w:jc w:val="left"/>
              <w:rPr>
                <w:rFonts w:asciiTheme="minorHAnsi" w:hAnsiTheme="minorHAnsi" w:cs="Times New Roman"/>
                <w:sz w:val="24"/>
                <w:lang w:val="el-GR" w:eastAsia="en-GB"/>
              </w:rPr>
            </w:pPr>
            <w:r w:rsidRPr="00DD36E8">
              <w:rPr>
                <w:rFonts w:asciiTheme="minorHAnsi" w:hAnsiTheme="minorHAnsi" w:cs="Times New Roman"/>
                <w:color w:val="000000"/>
                <w:sz w:val="24"/>
                <w:lang w:val="el-GR" w:eastAsia="en-GB"/>
              </w:rPr>
              <w:t>∆</w:t>
            </w:r>
            <w:proofErr w:type="spellStart"/>
            <w:r w:rsidRPr="00DD36E8">
              <w:rPr>
                <w:rFonts w:asciiTheme="minorHAnsi" w:hAnsiTheme="minorHAnsi" w:cs="Times New Roman"/>
                <w:color w:val="000000"/>
                <w:sz w:val="24"/>
                <w:lang w:val="el-GR" w:eastAsia="en-GB"/>
              </w:rPr>
              <w:t>ίκτυο</w:t>
            </w:r>
            <w:proofErr w:type="spellEnd"/>
            <w:r w:rsidRPr="00DD36E8">
              <w:rPr>
                <w:rFonts w:asciiTheme="minorHAnsi" w:hAnsiTheme="minorHAnsi" w:cs="Times New Roman"/>
                <w:color w:val="000000"/>
                <w:sz w:val="24"/>
                <w:lang w:val="el-GR" w:eastAsia="en-GB"/>
              </w:rPr>
              <w:t xml:space="preserve"> αεραγωγών προσαγωγής - επιστροφής από </w:t>
            </w:r>
            <w:proofErr w:type="spellStart"/>
            <w:r w:rsidRPr="00DD36E8">
              <w:rPr>
                <w:rFonts w:asciiTheme="minorHAnsi" w:hAnsiTheme="minorHAnsi" w:cs="Times New Roman"/>
                <w:color w:val="000000"/>
                <w:sz w:val="24"/>
                <w:lang w:val="el-GR" w:eastAsia="en-GB"/>
              </w:rPr>
              <w:t>γαλβανισµένη</w:t>
            </w:r>
            <w:proofErr w:type="spellEnd"/>
            <w:r w:rsidRPr="00DD36E8">
              <w:rPr>
                <w:rFonts w:asciiTheme="minorHAnsi" w:hAnsiTheme="minorHAnsi" w:cs="Times New Roman"/>
                <w:color w:val="000000"/>
                <w:sz w:val="24"/>
                <w:lang w:val="el-GR" w:eastAsia="en-GB"/>
              </w:rPr>
              <w:br/>
            </w:r>
            <w:proofErr w:type="spellStart"/>
            <w:r w:rsidRPr="00DD36E8">
              <w:rPr>
                <w:rFonts w:asciiTheme="minorHAnsi" w:hAnsiTheme="minorHAnsi" w:cs="Times New Roman"/>
                <w:color w:val="000000"/>
                <w:sz w:val="24"/>
                <w:lang w:val="el-GR" w:eastAsia="en-GB"/>
              </w:rPr>
              <w:t>λαµαρίνα</w:t>
            </w:r>
            <w:proofErr w:type="spellEnd"/>
            <w:r w:rsidRPr="00DD36E8">
              <w:rPr>
                <w:rFonts w:asciiTheme="minorHAnsi" w:hAnsiTheme="minorHAnsi" w:cs="Times New Roman"/>
                <w:color w:val="000000"/>
                <w:sz w:val="24"/>
                <w:lang w:val="el-GR" w:eastAsia="en-GB"/>
              </w:rPr>
              <w:t xml:space="preserve"> µε </w:t>
            </w:r>
            <w:proofErr w:type="spellStart"/>
            <w:r w:rsidRPr="00DD36E8">
              <w:rPr>
                <w:rFonts w:asciiTheme="minorHAnsi" w:hAnsiTheme="minorHAnsi" w:cs="Times New Roman"/>
                <w:color w:val="000000"/>
                <w:sz w:val="24"/>
                <w:lang w:val="el-GR" w:eastAsia="en-GB"/>
              </w:rPr>
              <w:t>φλατζωτές</w:t>
            </w:r>
            <w:proofErr w:type="spellEnd"/>
            <w:r w:rsidRPr="00DD36E8">
              <w:rPr>
                <w:rFonts w:asciiTheme="minorHAnsi" w:hAnsiTheme="minorHAnsi" w:cs="Times New Roman"/>
                <w:color w:val="000000"/>
                <w:sz w:val="24"/>
                <w:lang w:val="el-GR" w:eastAsia="en-GB"/>
              </w:rPr>
              <w:t xml:space="preserve"> και συρταρωτές συνδέσεις, από το </w:t>
            </w:r>
            <w:r w:rsidRPr="00DD36E8">
              <w:rPr>
                <w:rFonts w:asciiTheme="minorHAnsi" w:hAnsiTheme="minorHAnsi" w:cs="Times New Roman"/>
                <w:color w:val="000000"/>
                <w:sz w:val="24"/>
                <w:lang w:eastAsia="en-GB"/>
              </w:rPr>
              <w:t>FFU</w:t>
            </w:r>
            <w:r w:rsidRPr="00DD36E8">
              <w:rPr>
                <w:rFonts w:asciiTheme="minorHAnsi" w:hAnsiTheme="minorHAnsi" w:cs="Times New Roman"/>
                <w:color w:val="000000"/>
                <w:sz w:val="24"/>
                <w:lang w:val="el-GR" w:eastAsia="en-GB"/>
              </w:rPr>
              <w:br/>
              <w:t>έως τους υπάρχοντες κατακόρυφους αεραγωγούς στ</w:t>
            </w:r>
            <w:r>
              <w:rPr>
                <w:rFonts w:asciiTheme="minorHAnsi" w:hAnsiTheme="minorHAnsi" w:cs="Times New Roman"/>
                <w:color w:val="000000"/>
                <w:sz w:val="24"/>
                <w:lang w:val="el-GR" w:eastAsia="en-GB"/>
              </w:rPr>
              <w:t>ο δώμα.</w:t>
            </w:r>
          </w:p>
        </w:tc>
        <w:tc>
          <w:tcPr>
            <w:tcW w:w="771" w:type="pct"/>
            <w:tcBorders>
              <w:top w:val="single" w:sz="4" w:space="0" w:color="auto"/>
              <w:left w:val="single" w:sz="4" w:space="0" w:color="auto"/>
              <w:bottom w:val="single" w:sz="4" w:space="0" w:color="auto"/>
              <w:right w:val="single" w:sz="4" w:space="0" w:color="auto"/>
            </w:tcBorders>
            <w:vAlign w:val="center"/>
            <w:hideMark/>
          </w:tcPr>
          <w:p w:rsidR="0081653F" w:rsidRPr="00DD36E8" w:rsidRDefault="0081653F" w:rsidP="00BE0D20">
            <w:pPr>
              <w:suppressAutoHyphens w:val="0"/>
              <w:spacing w:after="0"/>
              <w:jc w:val="left"/>
              <w:rPr>
                <w:rFonts w:asciiTheme="minorHAnsi" w:hAnsiTheme="minorHAnsi" w:cs="Times New Roman"/>
                <w:sz w:val="24"/>
                <w:lang w:eastAsia="en-GB"/>
              </w:rPr>
            </w:pPr>
            <w:r w:rsidRPr="00DD36E8">
              <w:rPr>
                <w:rFonts w:asciiTheme="minorHAnsi" w:hAnsiTheme="minorHAnsi" w:cs="Times New Roman"/>
                <w:color w:val="000000"/>
                <w:sz w:val="24"/>
                <w:lang w:eastAsia="en-GB"/>
              </w:rPr>
              <w:t>Κ.α.</w:t>
            </w:r>
          </w:p>
        </w:tc>
      </w:tr>
      <w:tr w:rsidR="0081653F" w:rsidRPr="00DD36E8" w:rsidTr="00BE0D20">
        <w:tc>
          <w:tcPr>
            <w:tcW w:w="4229" w:type="pct"/>
            <w:tcBorders>
              <w:top w:val="single" w:sz="4" w:space="0" w:color="auto"/>
              <w:left w:val="single" w:sz="4" w:space="0" w:color="auto"/>
              <w:bottom w:val="single" w:sz="4" w:space="0" w:color="auto"/>
              <w:right w:val="single" w:sz="4" w:space="0" w:color="auto"/>
            </w:tcBorders>
            <w:vAlign w:val="center"/>
            <w:hideMark/>
          </w:tcPr>
          <w:p w:rsidR="0081653F" w:rsidRPr="00DD36E8" w:rsidRDefault="0081653F" w:rsidP="00BE0D20">
            <w:pPr>
              <w:suppressAutoHyphens w:val="0"/>
              <w:spacing w:after="0"/>
              <w:jc w:val="left"/>
              <w:rPr>
                <w:rFonts w:asciiTheme="minorHAnsi" w:hAnsiTheme="minorHAnsi" w:cs="Times New Roman"/>
                <w:sz w:val="24"/>
                <w:lang w:val="el-GR" w:eastAsia="en-GB"/>
              </w:rPr>
            </w:pPr>
            <w:r w:rsidRPr="00DD36E8">
              <w:rPr>
                <w:rFonts w:asciiTheme="minorHAnsi" w:hAnsiTheme="minorHAnsi" w:cs="Times New Roman"/>
                <w:color w:val="000000"/>
                <w:sz w:val="24"/>
                <w:lang w:val="el-GR" w:eastAsia="en-GB"/>
              </w:rPr>
              <w:t xml:space="preserve">Μόνωση εξωτερικών αεραγωγών µε </w:t>
            </w:r>
            <w:proofErr w:type="spellStart"/>
            <w:r w:rsidRPr="00DD36E8">
              <w:rPr>
                <w:rFonts w:asciiTheme="minorHAnsi" w:hAnsiTheme="minorHAnsi" w:cs="Times New Roman"/>
                <w:color w:val="000000"/>
                <w:sz w:val="24"/>
                <w:lang w:eastAsia="en-GB"/>
              </w:rPr>
              <w:t>frellen</w:t>
            </w:r>
            <w:proofErr w:type="spellEnd"/>
            <w:r w:rsidRPr="00DD36E8">
              <w:rPr>
                <w:rFonts w:asciiTheme="minorHAnsi" w:hAnsiTheme="minorHAnsi" w:cs="Times New Roman"/>
                <w:color w:val="000000"/>
                <w:sz w:val="24"/>
                <w:lang w:val="el-GR" w:eastAsia="en-GB"/>
              </w:rPr>
              <w:t xml:space="preserve"> 10</w:t>
            </w:r>
            <w:r w:rsidRPr="00DD36E8">
              <w:rPr>
                <w:rFonts w:asciiTheme="minorHAnsi" w:hAnsiTheme="minorHAnsi" w:cs="Times New Roman"/>
                <w:color w:val="000000"/>
                <w:sz w:val="24"/>
                <w:lang w:eastAsia="en-GB"/>
              </w:rPr>
              <w:t>mm</w:t>
            </w:r>
            <w:r w:rsidRPr="00DD36E8">
              <w:rPr>
                <w:rFonts w:asciiTheme="minorHAnsi" w:hAnsiTheme="minorHAnsi" w:cs="Times New Roman"/>
                <w:color w:val="000000"/>
                <w:sz w:val="24"/>
                <w:lang w:val="el-GR" w:eastAsia="en-GB"/>
              </w:rPr>
              <w:t xml:space="preserve"> και επικάλυψ</w:t>
            </w:r>
            <w:r>
              <w:rPr>
                <w:rFonts w:asciiTheme="minorHAnsi" w:hAnsiTheme="minorHAnsi" w:cs="Times New Roman"/>
                <w:color w:val="000000"/>
                <w:sz w:val="24"/>
                <w:lang w:val="el-GR" w:eastAsia="en-GB"/>
              </w:rPr>
              <w:t>η</w:t>
            </w:r>
            <w:r w:rsidRPr="00DD36E8">
              <w:rPr>
                <w:rFonts w:asciiTheme="minorHAnsi" w:hAnsiTheme="minorHAnsi" w:cs="Times New Roman"/>
                <w:color w:val="000000"/>
                <w:sz w:val="24"/>
                <w:lang w:val="el-GR" w:eastAsia="en-GB"/>
              </w:rPr>
              <w:br/>
              <w:t xml:space="preserve">αυτού µε </w:t>
            </w:r>
            <w:proofErr w:type="spellStart"/>
            <w:r w:rsidRPr="00DD36E8">
              <w:rPr>
                <w:rFonts w:asciiTheme="minorHAnsi" w:hAnsiTheme="minorHAnsi" w:cs="Times New Roman"/>
                <w:color w:val="000000"/>
                <w:sz w:val="24"/>
                <w:lang w:eastAsia="en-GB"/>
              </w:rPr>
              <w:t>campot</w:t>
            </w:r>
            <w:proofErr w:type="spellEnd"/>
            <w:r w:rsidRPr="00DD36E8">
              <w:rPr>
                <w:rFonts w:asciiTheme="minorHAnsi" w:hAnsiTheme="minorHAnsi" w:cs="Times New Roman"/>
                <w:color w:val="000000"/>
                <w:sz w:val="24"/>
                <w:lang w:val="el-GR" w:eastAsia="en-GB"/>
              </w:rPr>
              <w:t xml:space="preserve"> και ασφαλτικό µ</w:t>
            </w:r>
            <w:proofErr w:type="spellStart"/>
            <w:r w:rsidRPr="00DD36E8">
              <w:rPr>
                <w:rFonts w:asciiTheme="minorHAnsi" w:hAnsiTheme="minorHAnsi" w:cs="Times New Roman"/>
                <w:color w:val="000000"/>
                <w:sz w:val="24"/>
                <w:lang w:val="el-GR" w:eastAsia="en-GB"/>
              </w:rPr>
              <w:t>ίγµα</w:t>
            </w:r>
            <w:proofErr w:type="spellEnd"/>
            <w:r w:rsidRPr="00DD36E8">
              <w:rPr>
                <w:rFonts w:asciiTheme="minorHAnsi" w:hAnsiTheme="minorHAnsi" w:cs="Times New Roman"/>
                <w:color w:val="000000"/>
                <w:sz w:val="24"/>
                <w:lang w:val="el-GR" w:eastAsia="en-GB"/>
              </w:rPr>
              <w:t xml:space="preserve"> για την προστασία από τις</w:t>
            </w:r>
            <w:r w:rsidRPr="00DD36E8">
              <w:rPr>
                <w:rFonts w:asciiTheme="minorHAnsi" w:hAnsiTheme="minorHAnsi" w:cs="Times New Roman"/>
                <w:color w:val="000000"/>
                <w:sz w:val="24"/>
                <w:lang w:val="el-GR" w:eastAsia="en-GB"/>
              </w:rPr>
              <w:br/>
              <w:t>καιρικές συνθήκες</w:t>
            </w:r>
            <w:r>
              <w:rPr>
                <w:rFonts w:asciiTheme="minorHAnsi" w:hAnsiTheme="minorHAnsi" w:cs="Times New Roman"/>
                <w:color w:val="000000"/>
                <w:sz w:val="24"/>
                <w:lang w:val="el-GR" w:eastAsia="en-GB"/>
              </w:rPr>
              <w:t>.</w:t>
            </w:r>
          </w:p>
        </w:tc>
        <w:tc>
          <w:tcPr>
            <w:tcW w:w="771" w:type="pct"/>
            <w:tcBorders>
              <w:top w:val="single" w:sz="4" w:space="0" w:color="auto"/>
              <w:left w:val="single" w:sz="4" w:space="0" w:color="auto"/>
              <w:bottom w:val="single" w:sz="4" w:space="0" w:color="auto"/>
              <w:right w:val="single" w:sz="4" w:space="0" w:color="auto"/>
            </w:tcBorders>
            <w:vAlign w:val="center"/>
            <w:hideMark/>
          </w:tcPr>
          <w:p w:rsidR="0081653F" w:rsidRPr="00DD36E8" w:rsidRDefault="0081653F" w:rsidP="00BE0D20">
            <w:pPr>
              <w:suppressAutoHyphens w:val="0"/>
              <w:spacing w:after="0"/>
              <w:jc w:val="left"/>
              <w:rPr>
                <w:rFonts w:asciiTheme="minorHAnsi" w:hAnsiTheme="minorHAnsi" w:cs="Times New Roman"/>
                <w:sz w:val="24"/>
                <w:lang w:eastAsia="en-GB"/>
              </w:rPr>
            </w:pPr>
            <w:r w:rsidRPr="00DD36E8">
              <w:rPr>
                <w:rFonts w:asciiTheme="minorHAnsi" w:hAnsiTheme="minorHAnsi" w:cs="Times New Roman"/>
                <w:color w:val="000000"/>
                <w:sz w:val="24"/>
                <w:lang w:eastAsia="en-GB"/>
              </w:rPr>
              <w:t>Κ.α.</w:t>
            </w:r>
          </w:p>
        </w:tc>
      </w:tr>
      <w:tr w:rsidR="0081653F" w:rsidRPr="00DD36E8" w:rsidTr="00BE0D20">
        <w:tc>
          <w:tcPr>
            <w:tcW w:w="4229" w:type="pct"/>
            <w:tcBorders>
              <w:top w:val="single" w:sz="4" w:space="0" w:color="auto"/>
              <w:left w:val="single" w:sz="4" w:space="0" w:color="auto"/>
              <w:bottom w:val="single" w:sz="4" w:space="0" w:color="auto"/>
              <w:right w:val="single" w:sz="4" w:space="0" w:color="auto"/>
            </w:tcBorders>
            <w:vAlign w:val="center"/>
            <w:hideMark/>
          </w:tcPr>
          <w:p w:rsidR="0081653F" w:rsidRPr="00DD36E8" w:rsidRDefault="0081653F" w:rsidP="00BE0D20">
            <w:pPr>
              <w:suppressAutoHyphens w:val="0"/>
              <w:spacing w:after="0"/>
              <w:jc w:val="left"/>
              <w:rPr>
                <w:rFonts w:asciiTheme="minorHAnsi" w:hAnsiTheme="minorHAnsi" w:cs="Times New Roman"/>
                <w:sz w:val="24"/>
                <w:lang w:eastAsia="en-GB"/>
              </w:rPr>
            </w:pPr>
            <w:proofErr w:type="spellStart"/>
            <w:r w:rsidRPr="00DD36E8">
              <w:rPr>
                <w:rFonts w:asciiTheme="minorHAnsi" w:hAnsiTheme="minorHAnsi" w:cs="Times New Roman"/>
                <w:color w:val="000000"/>
                <w:sz w:val="24"/>
                <w:lang w:eastAsia="en-GB"/>
              </w:rPr>
              <w:t>Εύκ</w:t>
            </w:r>
            <w:proofErr w:type="spellEnd"/>
            <w:r w:rsidRPr="00DD36E8">
              <w:rPr>
                <w:rFonts w:asciiTheme="minorHAnsi" w:hAnsiTheme="minorHAnsi" w:cs="Times New Roman"/>
                <w:color w:val="000000"/>
                <w:sz w:val="24"/>
                <w:lang w:eastAsia="en-GB"/>
              </w:rPr>
              <w:t xml:space="preserve">αµπτους </w:t>
            </w:r>
            <w:proofErr w:type="spellStart"/>
            <w:r w:rsidRPr="00DD36E8">
              <w:rPr>
                <w:rFonts w:asciiTheme="minorHAnsi" w:hAnsiTheme="minorHAnsi" w:cs="Times New Roman"/>
                <w:color w:val="000000"/>
                <w:sz w:val="24"/>
                <w:lang w:eastAsia="en-GB"/>
              </w:rPr>
              <w:t>συνδέσµους</w:t>
            </w:r>
            <w:proofErr w:type="spellEnd"/>
            <w:r w:rsidRPr="00DD36E8">
              <w:rPr>
                <w:rFonts w:asciiTheme="minorHAnsi" w:hAnsiTheme="minorHAnsi" w:cs="Times New Roman"/>
                <w:color w:val="000000"/>
                <w:sz w:val="24"/>
                <w:lang w:eastAsia="en-GB"/>
              </w:rPr>
              <w:t xml:space="preserve"> πα</w:t>
            </w:r>
            <w:proofErr w:type="spellStart"/>
            <w:r w:rsidRPr="00DD36E8">
              <w:rPr>
                <w:rFonts w:asciiTheme="minorHAnsi" w:hAnsiTheme="minorHAnsi" w:cs="Times New Roman"/>
                <w:color w:val="000000"/>
                <w:sz w:val="24"/>
                <w:lang w:eastAsia="en-GB"/>
              </w:rPr>
              <w:t>νιά</w:t>
            </w:r>
            <w:proofErr w:type="spellEnd"/>
            <w:r w:rsidRPr="00DD36E8">
              <w:rPr>
                <w:rFonts w:asciiTheme="minorHAnsi" w:hAnsiTheme="minorHAnsi" w:cs="Times New Roman"/>
                <w:color w:val="000000"/>
                <w:sz w:val="24"/>
                <w:lang w:eastAsia="en-GB"/>
              </w:rPr>
              <w:t xml:space="preserve"> </w:t>
            </w:r>
          </w:p>
        </w:tc>
        <w:tc>
          <w:tcPr>
            <w:tcW w:w="771" w:type="pct"/>
            <w:tcBorders>
              <w:top w:val="single" w:sz="4" w:space="0" w:color="auto"/>
              <w:left w:val="single" w:sz="4" w:space="0" w:color="auto"/>
              <w:bottom w:val="single" w:sz="4" w:space="0" w:color="auto"/>
              <w:right w:val="single" w:sz="4" w:space="0" w:color="auto"/>
            </w:tcBorders>
            <w:vAlign w:val="center"/>
            <w:hideMark/>
          </w:tcPr>
          <w:p w:rsidR="0081653F" w:rsidRPr="00DD36E8" w:rsidRDefault="0081653F" w:rsidP="00BE0D20">
            <w:pPr>
              <w:suppressAutoHyphens w:val="0"/>
              <w:spacing w:after="0"/>
              <w:jc w:val="left"/>
              <w:rPr>
                <w:rFonts w:asciiTheme="minorHAnsi" w:hAnsiTheme="minorHAnsi" w:cs="Times New Roman"/>
                <w:sz w:val="24"/>
                <w:lang w:eastAsia="en-GB"/>
              </w:rPr>
            </w:pPr>
            <w:r w:rsidRPr="00DD36E8">
              <w:rPr>
                <w:rFonts w:asciiTheme="minorHAnsi" w:hAnsiTheme="minorHAnsi" w:cs="Times New Roman"/>
                <w:color w:val="000000"/>
                <w:sz w:val="24"/>
                <w:lang w:eastAsia="en-GB"/>
              </w:rPr>
              <w:t>4.80</w:t>
            </w:r>
          </w:p>
        </w:tc>
      </w:tr>
      <w:tr w:rsidR="0081653F" w:rsidRPr="00DD36E8" w:rsidTr="00BE0D20">
        <w:tc>
          <w:tcPr>
            <w:tcW w:w="4229" w:type="pct"/>
            <w:tcBorders>
              <w:top w:val="single" w:sz="4" w:space="0" w:color="auto"/>
              <w:left w:val="single" w:sz="4" w:space="0" w:color="auto"/>
              <w:bottom w:val="single" w:sz="4" w:space="0" w:color="auto"/>
              <w:right w:val="single" w:sz="4" w:space="0" w:color="auto"/>
            </w:tcBorders>
            <w:vAlign w:val="center"/>
            <w:hideMark/>
          </w:tcPr>
          <w:p w:rsidR="0081653F" w:rsidRPr="00DD36E8" w:rsidRDefault="0081653F" w:rsidP="00BE0D20">
            <w:pPr>
              <w:suppressAutoHyphens w:val="0"/>
              <w:spacing w:after="0"/>
              <w:jc w:val="left"/>
              <w:rPr>
                <w:rFonts w:asciiTheme="minorHAnsi" w:hAnsiTheme="minorHAnsi" w:cs="Times New Roman"/>
                <w:sz w:val="24"/>
                <w:lang w:val="el-GR" w:eastAsia="en-GB"/>
              </w:rPr>
            </w:pPr>
            <w:r w:rsidRPr="00DD36E8">
              <w:rPr>
                <w:rFonts w:asciiTheme="minorHAnsi" w:hAnsiTheme="minorHAnsi" w:cs="Times New Roman"/>
                <w:color w:val="000000"/>
                <w:sz w:val="24"/>
                <w:lang w:eastAsia="en-GB"/>
              </w:rPr>
              <w:t>Dampers</w:t>
            </w:r>
            <w:r w:rsidRPr="00DD36E8">
              <w:rPr>
                <w:rFonts w:asciiTheme="minorHAnsi" w:hAnsiTheme="minorHAnsi" w:cs="Times New Roman"/>
                <w:color w:val="000000"/>
                <w:sz w:val="24"/>
                <w:lang w:val="el-GR" w:eastAsia="en-GB"/>
              </w:rPr>
              <w:t xml:space="preserve"> πολύφυλλα ορθογώνιας </w:t>
            </w:r>
            <w:proofErr w:type="spellStart"/>
            <w:r w:rsidRPr="00DD36E8">
              <w:rPr>
                <w:rFonts w:asciiTheme="minorHAnsi" w:hAnsiTheme="minorHAnsi" w:cs="Times New Roman"/>
                <w:color w:val="000000"/>
                <w:sz w:val="24"/>
                <w:lang w:val="el-GR" w:eastAsia="en-GB"/>
              </w:rPr>
              <w:t>διατοµής</w:t>
            </w:r>
            <w:proofErr w:type="spellEnd"/>
            <w:r w:rsidRPr="00DD36E8">
              <w:rPr>
                <w:rFonts w:asciiTheme="minorHAnsi" w:hAnsiTheme="minorHAnsi" w:cs="Times New Roman"/>
                <w:color w:val="000000"/>
                <w:sz w:val="24"/>
                <w:lang w:val="el-GR" w:eastAsia="en-GB"/>
              </w:rPr>
              <w:t xml:space="preserve"> </w:t>
            </w:r>
            <w:proofErr w:type="spellStart"/>
            <w:r w:rsidRPr="00DD36E8">
              <w:rPr>
                <w:rFonts w:asciiTheme="minorHAnsi" w:hAnsiTheme="minorHAnsi" w:cs="Times New Roman"/>
                <w:color w:val="000000"/>
                <w:sz w:val="24"/>
                <w:lang w:val="el-GR" w:eastAsia="en-GB"/>
              </w:rPr>
              <w:t>ρύθµισης</w:t>
            </w:r>
            <w:proofErr w:type="spellEnd"/>
            <w:r w:rsidRPr="00DD36E8">
              <w:rPr>
                <w:rFonts w:asciiTheme="minorHAnsi" w:hAnsiTheme="minorHAnsi" w:cs="Times New Roman"/>
                <w:color w:val="000000"/>
                <w:sz w:val="24"/>
                <w:lang w:val="el-GR" w:eastAsia="en-GB"/>
              </w:rPr>
              <w:t xml:space="preserve"> του αέρα</w:t>
            </w:r>
            <w:r w:rsidRPr="00DD36E8">
              <w:rPr>
                <w:rFonts w:asciiTheme="minorHAnsi" w:hAnsiTheme="minorHAnsi" w:cs="Times New Roman"/>
                <w:color w:val="000000"/>
                <w:sz w:val="24"/>
                <w:lang w:val="el-GR" w:eastAsia="en-GB"/>
              </w:rPr>
              <w:br/>
            </w:r>
            <w:proofErr w:type="spellStart"/>
            <w:r w:rsidRPr="00DD36E8">
              <w:rPr>
                <w:rFonts w:asciiTheme="minorHAnsi" w:hAnsiTheme="minorHAnsi" w:cs="Times New Roman"/>
                <w:color w:val="000000"/>
                <w:sz w:val="24"/>
                <w:lang w:val="el-GR" w:eastAsia="en-GB"/>
              </w:rPr>
              <w:t>ανακυκλοφορίας</w:t>
            </w:r>
            <w:proofErr w:type="spellEnd"/>
            <w:r w:rsidRPr="00DD36E8">
              <w:rPr>
                <w:rFonts w:asciiTheme="minorHAnsi" w:hAnsiTheme="minorHAnsi" w:cs="Times New Roman"/>
                <w:color w:val="000000"/>
                <w:sz w:val="24"/>
                <w:lang w:val="el-GR" w:eastAsia="en-GB"/>
              </w:rPr>
              <w:t xml:space="preserve"> και νωπού.</w:t>
            </w:r>
          </w:p>
        </w:tc>
        <w:tc>
          <w:tcPr>
            <w:tcW w:w="771" w:type="pct"/>
            <w:tcBorders>
              <w:top w:val="single" w:sz="4" w:space="0" w:color="auto"/>
              <w:left w:val="single" w:sz="4" w:space="0" w:color="auto"/>
              <w:bottom w:val="single" w:sz="4" w:space="0" w:color="auto"/>
              <w:right w:val="single" w:sz="4" w:space="0" w:color="auto"/>
            </w:tcBorders>
            <w:vAlign w:val="center"/>
            <w:hideMark/>
          </w:tcPr>
          <w:p w:rsidR="0081653F" w:rsidRPr="00DD36E8" w:rsidRDefault="0081653F" w:rsidP="00BE0D20">
            <w:pPr>
              <w:suppressAutoHyphens w:val="0"/>
              <w:spacing w:after="0"/>
              <w:jc w:val="left"/>
              <w:rPr>
                <w:rFonts w:asciiTheme="minorHAnsi" w:hAnsiTheme="minorHAnsi" w:cs="Times New Roman"/>
                <w:sz w:val="24"/>
                <w:lang w:eastAsia="en-GB"/>
              </w:rPr>
            </w:pPr>
            <w:r w:rsidRPr="00DD36E8">
              <w:rPr>
                <w:rFonts w:asciiTheme="minorHAnsi" w:hAnsiTheme="minorHAnsi" w:cs="Times New Roman"/>
                <w:color w:val="000000"/>
                <w:sz w:val="24"/>
                <w:lang w:eastAsia="en-GB"/>
              </w:rPr>
              <w:t>3</w:t>
            </w:r>
          </w:p>
        </w:tc>
      </w:tr>
      <w:tr w:rsidR="0081653F" w:rsidRPr="00DD36E8" w:rsidTr="00BE0D20">
        <w:tc>
          <w:tcPr>
            <w:tcW w:w="4229" w:type="pct"/>
            <w:tcBorders>
              <w:top w:val="single" w:sz="4" w:space="0" w:color="auto"/>
              <w:left w:val="single" w:sz="4" w:space="0" w:color="auto"/>
              <w:bottom w:val="single" w:sz="4" w:space="0" w:color="auto"/>
              <w:right w:val="single" w:sz="4" w:space="0" w:color="auto"/>
            </w:tcBorders>
            <w:vAlign w:val="center"/>
            <w:hideMark/>
          </w:tcPr>
          <w:p w:rsidR="0081653F" w:rsidRPr="00DD36E8" w:rsidRDefault="0081653F" w:rsidP="00BE0D20">
            <w:pPr>
              <w:suppressAutoHyphens w:val="0"/>
              <w:spacing w:after="0"/>
              <w:jc w:val="left"/>
              <w:rPr>
                <w:rFonts w:asciiTheme="minorHAnsi" w:hAnsiTheme="minorHAnsi" w:cs="Times New Roman"/>
                <w:sz w:val="24"/>
                <w:lang w:val="el-GR" w:eastAsia="en-GB"/>
              </w:rPr>
            </w:pPr>
            <w:r w:rsidRPr="00DD36E8">
              <w:rPr>
                <w:rFonts w:asciiTheme="minorHAnsi" w:hAnsiTheme="minorHAnsi" w:cs="Times New Roman"/>
                <w:color w:val="000000"/>
                <w:sz w:val="24"/>
                <w:lang w:val="el-GR" w:eastAsia="en-GB"/>
              </w:rPr>
              <w:t xml:space="preserve">Κιβώτιο </w:t>
            </w:r>
            <w:r w:rsidRPr="00DD36E8">
              <w:rPr>
                <w:rFonts w:asciiTheme="minorHAnsi" w:hAnsiTheme="minorHAnsi" w:cs="Times New Roman"/>
                <w:color w:val="000000"/>
                <w:sz w:val="24"/>
                <w:lang w:eastAsia="en-GB"/>
              </w:rPr>
              <w:t>HEPA</w:t>
            </w:r>
            <w:r w:rsidRPr="00DD36E8">
              <w:rPr>
                <w:rFonts w:asciiTheme="minorHAnsi" w:hAnsiTheme="minorHAnsi" w:cs="Times New Roman"/>
                <w:color w:val="000000"/>
                <w:sz w:val="24"/>
                <w:lang w:val="el-GR" w:eastAsia="en-GB"/>
              </w:rPr>
              <w:t xml:space="preserve"> και </w:t>
            </w:r>
            <w:proofErr w:type="spellStart"/>
            <w:r w:rsidRPr="00DD36E8">
              <w:rPr>
                <w:rFonts w:asciiTheme="minorHAnsi" w:hAnsiTheme="minorHAnsi" w:cs="Times New Roman"/>
                <w:color w:val="000000"/>
                <w:sz w:val="24"/>
                <w:lang w:val="el-GR" w:eastAsia="en-GB"/>
              </w:rPr>
              <w:t>στόµιο</w:t>
            </w:r>
            <w:proofErr w:type="spellEnd"/>
            <w:r w:rsidRPr="00DD36E8">
              <w:rPr>
                <w:rFonts w:asciiTheme="minorHAnsi" w:hAnsiTheme="minorHAnsi" w:cs="Times New Roman"/>
                <w:color w:val="000000"/>
                <w:sz w:val="24"/>
                <w:lang w:val="el-GR" w:eastAsia="en-GB"/>
              </w:rPr>
              <w:t xml:space="preserve"> από διάτρητο </w:t>
            </w:r>
            <w:proofErr w:type="spellStart"/>
            <w:r w:rsidRPr="00DD36E8">
              <w:rPr>
                <w:rFonts w:asciiTheme="minorHAnsi" w:hAnsiTheme="minorHAnsi" w:cs="Times New Roman"/>
                <w:color w:val="000000"/>
                <w:sz w:val="24"/>
                <w:lang w:val="el-GR" w:eastAsia="en-GB"/>
              </w:rPr>
              <w:t>χαλυβδοέλασµα</w:t>
            </w:r>
            <w:proofErr w:type="spellEnd"/>
            <w:r w:rsidRPr="00DD36E8">
              <w:rPr>
                <w:rFonts w:asciiTheme="minorHAnsi" w:hAnsiTheme="minorHAnsi" w:cs="Times New Roman"/>
                <w:color w:val="000000"/>
                <w:sz w:val="24"/>
                <w:lang w:val="el-GR" w:eastAsia="en-GB"/>
              </w:rPr>
              <w:t xml:space="preserve"> </w:t>
            </w:r>
            <w:proofErr w:type="spellStart"/>
            <w:r w:rsidRPr="00DD36E8">
              <w:rPr>
                <w:rFonts w:asciiTheme="minorHAnsi" w:hAnsiTheme="minorHAnsi" w:cs="Times New Roman"/>
                <w:color w:val="000000"/>
                <w:sz w:val="24"/>
                <w:lang w:val="el-GR" w:eastAsia="en-GB"/>
              </w:rPr>
              <w:t>βα</w:t>
            </w:r>
            <w:r>
              <w:rPr>
                <w:rFonts w:asciiTheme="minorHAnsi" w:hAnsiTheme="minorHAnsi" w:cs="Times New Roman"/>
                <w:color w:val="000000"/>
                <w:sz w:val="24"/>
                <w:lang w:val="el-GR" w:eastAsia="en-GB"/>
              </w:rPr>
              <w:t>μ</w:t>
            </w:r>
            <w:r w:rsidRPr="00DD36E8">
              <w:rPr>
                <w:rFonts w:asciiTheme="minorHAnsi" w:hAnsiTheme="minorHAnsi" w:cs="Times New Roman"/>
                <w:color w:val="000000"/>
                <w:sz w:val="24"/>
                <w:lang w:val="el-GR" w:eastAsia="en-GB"/>
              </w:rPr>
              <w:t>µένο</w:t>
            </w:r>
            <w:proofErr w:type="spellEnd"/>
            <w:r w:rsidRPr="00DD36E8">
              <w:rPr>
                <w:rFonts w:asciiTheme="minorHAnsi" w:hAnsiTheme="minorHAnsi" w:cs="Times New Roman"/>
                <w:color w:val="000000"/>
                <w:sz w:val="24"/>
                <w:lang w:val="el-GR" w:eastAsia="en-GB"/>
              </w:rPr>
              <w:t xml:space="preserve"> µε</w:t>
            </w:r>
            <w:r w:rsidRPr="00DD36E8">
              <w:rPr>
                <w:rFonts w:asciiTheme="minorHAnsi" w:hAnsiTheme="minorHAnsi" w:cs="Times New Roman"/>
                <w:color w:val="000000"/>
                <w:sz w:val="24"/>
                <w:lang w:val="el-GR" w:eastAsia="en-GB"/>
              </w:rPr>
              <w:br/>
              <w:t xml:space="preserve">ηλεκτροστατική βαφή, διάστασης 610 </w:t>
            </w:r>
            <w:r w:rsidRPr="00DD36E8">
              <w:rPr>
                <w:rFonts w:asciiTheme="minorHAnsi" w:hAnsiTheme="minorHAnsi" w:cs="Times New Roman"/>
                <w:color w:val="000000"/>
                <w:sz w:val="24"/>
                <w:lang w:eastAsia="en-GB"/>
              </w:rPr>
              <w:t>x</w:t>
            </w:r>
            <w:r w:rsidRPr="00DD36E8">
              <w:rPr>
                <w:rFonts w:asciiTheme="minorHAnsi" w:hAnsiTheme="minorHAnsi" w:cs="Times New Roman"/>
                <w:color w:val="000000"/>
                <w:sz w:val="24"/>
                <w:lang w:val="el-GR" w:eastAsia="en-GB"/>
              </w:rPr>
              <w:t xml:space="preserve"> 610</w:t>
            </w:r>
          </w:p>
        </w:tc>
        <w:tc>
          <w:tcPr>
            <w:tcW w:w="771" w:type="pct"/>
            <w:tcBorders>
              <w:top w:val="single" w:sz="4" w:space="0" w:color="auto"/>
              <w:left w:val="single" w:sz="4" w:space="0" w:color="auto"/>
              <w:bottom w:val="single" w:sz="4" w:space="0" w:color="auto"/>
              <w:right w:val="single" w:sz="4" w:space="0" w:color="auto"/>
            </w:tcBorders>
            <w:vAlign w:val="center"/>
            <w:hideMark/>
          </w:tcPr>
          <w:p w:rsidR="0081653F" w:rsidRPr="00DD36E8" w:rsidRDefault="0081653F" w:rsidP="00BE0D20">
            <w:pPr>
              <w:suppressAutoHyphens w:val="0"/>
              <w:spacing w:after="0"/>
              <w:jc w:val="left"/>
              <w:rPr>
                <w:rFonts w:asciiTheme="minorHAnsi" w:hAnsiTheme="minorHAnsi" w:cs="Times New Roman"/>
                <w:sz w:val="24"/>
                <w:lang w:eastAsia="en-GB"/>
              </w:rPr>
            </w:pPr>
            <w:r w:rsidRPr="00DD36E8">
              <w:rPr>
                <w:rFonts w:asciiTheme="minorHAnsi" w:hAnsiTheme="minorHAnsi" w:cs="Times New Roman"/>
                <w:color w:val="000000"/>
                <w:sz w:val="24"/>
                <w:lang w:eastAsia="en-GB"/>
              </w:rPr>
              <w:t>1</w:t>
            </w:r>
          </w:p>
        </w:tc>
      </w:tr>
      <w:tr w:rsidR="0081653F" w:rsidRPr="00DD36E8" w:rsidTr="00BE0D20">
        <w:tc>
          <w:tcPr>
            <w:tcW w:w="4229" w:type="pct"/>
            <w:tcBorders>
              <w:top w:val="single" w:sz="4" w:space="0" w:color="auto"/>
              <w:left w:val="single" w:sz="4" w:space="0" w:color="auto"/>
              <w:bottom w:val="single" w:sz="4" w:space="0" w:color="auto"/>
              <w:right w:val="single" w:sz="4" w:space="0" w:color="auto"/>
            </w:tcBorders>
            <w:vAlign w:val="center"/>
            <w:hideMark/>
          </w:tcPr>
          <w:p w:rsidR="0081653F" w:rsidRPr="00DD36E8" w:rsidRDefault="0081653F" w:rsidP="00BE0D20">
            <w:pPr>
              <w:suppressAutoHyphens w:val="0"/>
              <w:spacing w:after="0"/>
              <w:jc w:val="left"/>
              <w:rPr>
                <w:rFonts w:asciiTheme="minorHAnsi" w:hAnsiTheme="minorHAnsi" w:cs="Times New Roman"/>
                <w:sz w:val="24"/>
                <w:lang w:eastAsia="en-GB"/>
              </w:rPr>
            </w:pPr>
            <w:proofErr w:type="spellStart"/>
            <w:r w:rsidRPr="00DD36E8">
              <w:rPr>
                <w:rFonts w:asciiTheme="minorHAnsi" w:hAnsiTheme="minorHAnsi" w:cs="Times New Roman"/>
                <w:color w:val="000000"/>
                <w:sz w:val="24"/>
                <w:lang w:eastAsia="en-GB"/>
              </w:rPr>
              <w:t>Μονόφυλλ</w:t>
            </w:r>
            <w:proofErr w:type="spellEnd"/>
            <w:r>
              <w:rPr>
                <w:rFonts w:asciiTheme="minorHAnsi" w:hAnsiTheme="minorHAnsi" w:cs="Times New Roman"/>
                <w:color w:val="000000"/>
                <w:sz w:val="24"/>
                <w:lang w:val="el-GR" w:eastAsia="en-GB"/>
              </w:rPr>
              <w:t>α</w:t>
            </w:r>
            <w:r w:rsidRPr="00DD36E8">
              <w:rPr>
                <w:rFonts w:asciiTheme="minorHAnsi" w:hAnsiTheme="minorHAnsi" w:cs="Times New Roman"/>
                <w:color w:val="000000"/>
                <w:sz w:val="24"/>
                <w:lang w:eastAsia="en-GB"/>
              </w:rPr>
              <w:t xml:space="preserve"> damper Φ125 </w:t>
            </w:r>
          </w:p>
        </w:tc>
        <w:tc>
          <w:tcPr>
            <w:tcW w:w="771" w:type="pct"/>
            <w:tcBorders>
              <w:top w:val="single" w:sz="4" w:space="0" w:color="auto"/>
              <w:left w:val="single" w:sz="4" w:space="0" w:color="auto"/>
              <w:bottom w:val="single" w:sz="4" w:space="0" w:color="auto"/>
              <w:right w:val="single" w:sz="4" w:space="0" w:color="auto"/>
            </w:tcBorders>
            <w:vAlign w:val="center"/>
            <w:hideMark/>
          </w:tcPr>
          <w:p w:rsidR="0081653F" w:rsidRPr="00DD36E8" w:rsidRDefault="0081653F" w:rsidP="00BE0D20">
            <w:pPr>
              <w:suppressAutoHyphens w:val="0"/>
              <w:spacing w:after="0"/>
              <w:jc w:val="left"/>
              <w:rPr>
                <w:rFonts w:asciiTheme="minorHAnsi" w:hAnsiTheme="minorHAnsi" w:cs="Times New Roman"/>
                <w:sz w:val="24"/>
                <w:lang w:eastAsia="en-GB"/>
              </w:rPr>
            </w:pPr>
            <w:r w:rsidRPr="00DD36E8">
              <w:rPr>
                <w:rFonts w:asciiTheme="minorHAnsi" w:hAnsiTheme="minorHAnsi" w:cs="Times New Roman"/>
                <w:color w:val="000000"/>
                <w:sz w:val="24"/>
                <w:lang w:eastAsia="en-GB"/>
              </w:rPr>
              <w:t>4</w:t>
            </w:r>
          </w:p>
        </w:tc>
      </w:tr>
      <w:tr w:rsidR="0081653F" w:rsidRPr="00DD36E8" w:rsidTr="00BE0D20">
        <w:tc>
          <w:tcPr>
            <w:tcW w:w="4229" w:type="pct"/>
            <w:tcBorders>
              <w:top w:val="single" w:sz="4" w:space="0" w:color="auto"/>
              <w:left w:val="single" w:sz="4" w:space="0" w:color="auto"/>
              <w:bottom w:val="single" w:sz="4" w:space="0" w:color="auto"/>
              <w:right w:val="single" w:sz="4" w:space="0" w:color="auto"/>
            </w:tcBorders>
            <w:vAlign w:val="center"/>
            <w:hideMark/>
          </w:tcPr>
          <w:p w:rsidR="0081653F" w:rsidRPr="00DD36E8" w:rsidRDefault="0081653F" w:rsidP="00BE0D20">
            <w:pPr>
              <w:suppressAutoHyphens w:val="0"/>
              <w:spacing w:after="0"/>
              <w:jc w:val="left"/>
              <w:rPr>
                <w:rFonts w:asciiTheme="minorHAnsi" w:hAnsiTheme="minorHAnsi" w:cs="Times New Roman"/>
                <w:sz w:val="24"/>
                <w:lang w:val="el-GR" w:eastAsia="en-GB"/>
              </w:rPr>
            </w:pPr>
            <w:r w:rsidRPr="00DD36E8">
              <w:rPr>
                <w:rFonts w:asciiTheme="minorHAnsi" w:hAnsiTheme="minorHAnsi" w:cs="Times New Roman"/>
                <w:color w:val="000000"/>
                <w:sz w:val="24"/>
                <w:lang w:val="el-GR" w:eastAsia="en-GB"/>
              </w:rPr>
              <w:t xml:space="preserve">Κιβώτιο και </w:t>
            </w:r>
            <w:proofErr w:type="spellStart"/>
            <w:r w:rsidRPr="00DD36E8">
              <w:rPr>
                <w:rFonts w:asciiTheme="minorHAnsi" w:hAnsiTheme="minorHAnsi" w:cs="Times New Roman"/>
                <w:color w:val="000000"/>
                <w:sz w:val="24"/>
                <w:lang w:val="el-GR" w:eastAsia="en-GB"/>
              </w:rPr>
              <w:t>στόµιο</w:t>
            </w:r>
            <w:proofErr w:type="spellEnd"/>
            <w:r w:rsidRPr="00DD36E8">
              <w:rPr>
                <w:rFonts w:asciiTheme="minorHAnsi" w:hAnsiTheme="minorHAnsi" w:cs="Times New Roman"/>
                <w:color w:val="000000"/>
                <w:sz w:val="24"/>
                <w:lang w:val="el-GR" w:eastAsia="en-GB"/>
              </w:rPr>
              <w:t xml:space="preserve"> αναρρόφησης διάστασης 200 </w:t>
            </w:r>
            <w:r w:rsidRPr="00DD36E8">
              <w:rPr>
                <w:rFonts w:asciiTheme="minorHAnsi" w:hAnsiTheme="minorHAnsi" w:cs="Times New Roman"/>
                <w:color w:val="000000"/>
                <w:sz w:val="24"/>
                <w:lang w:eastAsia="en-GB"/>
              </w:rPr>
              <w:t>x</w:t>
            </w:r>
            <w:r w:rsidRPr="00DD36E8">
              <w:rPr>
                <w:rFonts w:asciiTheme="minorHAnsi" w:hAnsiTheme="minorHAnsi" w:cs="Times New Roman"/>
                <w:color w:val="000000"/>
                <w:sz w:val="24"/>
                <w:lang w:val="el-GR" w:eastAsia="en-GB"/>
              </w:rPr>
              <w:t xml:space="preserve"> 200 </w:t>
            </w:r>
          </w:p>
        </w:tc>
        <w:tc>
          <w:tcPr>
            <w:tcW w:w="771" w:type="pct"/>
            <w:tcBorders>
              <w:top w:val="single" w:sz="4" w:space="0" w:color="auto"/>
              <w:left w:val="single" w:sz="4" w:space="0" w:color="auto"/>
              <w:bottom w:val="single" w:sz="4" w:space="0" w:color="auto"/>
              <w:right w:val="single" w:sz="4" w:space="0" w:color="auto"/>
            </w:tcBorders>
            <w:vAlign w:val="center"/>
            <w:hideMark/>
          </w:tcPr>
          <w:p w:rsidR="0081653F" w:rsidRPr="00DD36E8" w:rsidRDefault="0081653F" w:rsidP="00BE0D20">
            <w:pPr>
              <w:suppressAutoHyphens w:val="0"/>
              <w:spacing w:after="0"/>
              <w:jc w:val="left"/>
              <w:rPr>
                <w:rFonts w:asciiTheme="minorHAnsi" w:hAnsiTheme="minorHAnsi" w:cs="Times New Roman"/>
                <w:sz w:val="24"/>
                <w:lang w:eastAsia="en-GB"/>
              </w:rPr>
            </w:pPr>
            <w:r w:rsidRPr="00DD36E8">
              <w:rPr>
                <w:rFonts w:asciiTheme="minorHAnsi" w:hAnsiTheme="minorHAnsi" w:cs="Times New Roman"/>
                <w:color w:val="000000"/>
                <w:sz w:val="24"/>
                <w:lang w:eastAsia="en-GB"/>
              </w:rPr>
              <w:t>1</w:t>
            </w:r>
          </w:p>
        </w:tc>
      </w:tr>
      <w:tr w:rsidR="0081653F" w:rsidRPr="00DD36E8" w:rsidTr="00BE0D20">
        <w:tc>
          <w:tcPr>
            <w:tcW w:w="4229" w:type="pct"/>
            <w:tcBorders>
              <w:top w:val="single" w:sz="4" w:space="0" w:color="auto"/>
              <w:left w:val="single" w:sz="4" w:space="0" w:color="auto"/>
              <w:bottom w:val="single" w:sz="4" w:space="0" w:color="auto"/>
              <w:right w:val="single" w:sz="4" w:space="0" w:color="auto"/>
            </w:tcBorders>
            <w:vAlign w:val="center"/>
            <w:hideMark/>
          </w:tcPr>
          <w:p w:rsidR="0081653F" w:rsidRPr="00DD36E8" w:rsidRDefault="0081653F" w:rsidP="00BE0D20">
            <w:pPr>
              <w:suppressAutoHyphens w:val="0"/>
              <w:spacing w:after="0"/>
              <w:jc w:val="left"/>
              <w:rPr>
                <w:rFonts w:asciiTheme="minorHAnsi" w:hAnsiTheme="minorHAnsi" w:cs="Times New Roman"/>
                <w:sz w:val="24"/>
                <w:lang w:val="el-GR" w:eastAsia="en-GB"/>
              </w:rPr>
            </w:pPr>
            <w:proofErr w:type="spellStart"/>
            <w:r w:rsidRPr="00DD36E8">
              <w:rPr>
                <w:rFonts w:asciiTheme="minorHAnsi" w:hAnsiTheme="minorHAnsi" w:cs="Times New Roman"/>
                <w:color w:val="000000"/>
                <w:sz w:val="24"/>
                <w:lang w:val="el-GR" w:eastAsia="en-GB"/>
              </w:rPr>
              <w:t>Εύκαµπτοι</w:t>
            </w:r>
            <w:proofErr w:type="spellEnd"/>
            <w:r w:rsidRPr="00DD36E8">
              <w:rPr>
                <w:rFonts w:asciiTheme="minorHAnsi" w:hAnsiTheme="minorHAnsi" w:cs="Times New Roman"/>
                <w:color w:val="000000"/>
                <w:sz w:val="24"/>
                <w:lang w:val="el-GR" w:eastAsia="en-GB"/>
              </w:rPr>
              <w:t xml:space="preserve"> αεραγωγοί µ</w:t>
            </w:r>
            <w:proofErr w:type="spellStart"/>
            <w:r w:rsidRPr="00DD36E8">
              <w:rPr>
                <w:rFonts w:asciiTheme="minorHAnsi" w:hAnsiTheme="minorHAnsi" w:cs="Times New Roman"/>
                <w:color w:val="000000"/>
                <w:sz w:val="24"/>
                <w:lang w:val="el-GR" w:eastAsia="en-GB"/>
              </w:rPr>
              <w:t>ονωµένοι</w:t>
            </w:r>
            <w:proofErr w:type="spellEnd"/>
            <w:r w:rsidRPr="00DD36E8">
              <w:rPr>
                <w:rFonts w:asciiTheme="minorHAnsi" w:hAnsiTheme="minorHAnsi" w:cs="Times New Roman"/>
                <w:color w:val="000000"/>
                <w:sz w:val="24"/>
                <w:lang w:val="el-GR" w:eastAsia="en-GB"/>
              </w:rPr>
              <w:t xml:space="preserve"> </w:t>
            </w:r>
            <w:proofErr w:type="spellStart"/>
            <w:r w:rsidRPr="00DD36E8">
              <w:rPr>
                <w:rFonts w:asciiTheme="minorHAnsi" w:hAnsiTheme="minorHAnsi" w:cs="Times New Roman"/>
                <w:color w:val="000000"/>
                <w:sz w:val="24"/>
                <w:lang w:val="el-GR" w:eastAsia="en-GB"/>
              </w:rPr>
              <w:t>διατοµής</w:t>
            </w:r>
            <w:proofErr w:type="spellEnd"/>
            <w:r w:rsidRPr="00DD36E8">
              <w:rPr>
                <w:rFonts w:asciiTheme="minorHAnsi" w:hAnsiTheme="minorHAnsi" w:cs="Times New Roman"/>
                <w:color w:val="000000"/>
                <w:sz w:val="24"/>
                <w:lang w:val="el-GR" w:eastAsia="en-GB"/>
              </w:rPr>
              <w:t xml:space="preserve"> ~ Φ250 </w:t>
            </w:r>
          </w:p>
        </w:tc>
        <w:tc>
          <w:tcPr>
            <w:tcW w:w="771" w:type="pct"/>
            <w:tcBorders>
              <w:top w:val="single" w:sz="4" w:space="0" w:color="auto"/>
              <w:left w:val="single" w:sz="4" w:space="0" w:color="auto"/>
              <w:bottom w:val="single" w:sz="4" w:space="0" w:color="auto"/>
              <w:right w:val="single" w:sz="4" w:space="0" w:color="auto"/>
            </w:tcBorders>
            <w:vAlign w:val="center"/>
            <w:hideMark/>
          </w:tcPr>
          <w:p w:rsidR="0081653F" w:rsidRPr="00DD36E8" w:rsidRDefault="0081653F" w:rsidP="00BE0D20">
            <w:pPr>
              <w:suppressAutoHyphens w:val="0"/>
              <w:spacing w:after="0"/>
              <w:jc w:val="left"/>
              <w:rPr>
                <w:rFonts w:asciiTheme="minorHAnsi" w:hAnsiTheme="minorHAnsi" w:cs="Times New Roman"/>
                <w:sz w:val="24"/>
                <w:lang w:eastAsia="en-GB"/>
              </w:rPr>
            </w:pPr>
            <w:r w:rsidRPr="00DD36E8">
              <w:rPr>
                <w:rFonts w:asciiTheme="minorHAnsi" w:hAnsiTheme="minorHAnsi" w:cs="Times New Roman"/>
                <w:color w:val="000000"/>
                <w:sz w:val="24"/>
                <w:lang w:eastAsia="en-GB"/>
              </w:rPr>
              <w:t>Κ.α.</w:t>
            </w:r>
          </w:p>
        </w:tc>
      </w:tr>
    </w:tbl>
    <w:p w:rsidR="0081653F" w:rsidRDefault="0081653F" w:rsidP="0081653F">
      <w:pPr>
        <w:pStyle w:val="normalwithoutspacing"/>
        <w:rPr>
          <w:rFonts w:asciiTheme="minorHAnsi" w:hAnsiTheme="minorHAnsi"/>
          <w:b/>
          <w:color w:val="002060"/>
          <w:sz w:val="24"/>
          <w:u w:val="single"/>
        </w:rPr>
      </w:pPr>
    </w:p>
    <w:p w:rsidR="00A84A9B" w:rsidRDefault="00A84A9B"/>
    <w:sectPr w:rsidR="00A84A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53F"/>
    <w:rsid w:val="005B6926"/>
    <w:rsid w:val="0081653F"/>
    <w:rsid w:val="009638D8"/>
    <w:rsid w:val="00A84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66B86F-B75E-40DF-AF2B-A93A46B2E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53F"/>
    <w:pPr>
      <w:suppressAutoHyphens/>
      <w:spacing w:after="120" w:line="240" w:lineRule="auto"/>
      <w:jc w:val="both"/>
    </w:pPr>
    <w:rPr>
      <w:rFonts w:ascii="Calibri" w:eastAsia="Times New Roman" w:hAnsi="Calibri" w:cs="Calibri"/>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1653F"/>
    <w:pPr>
      <w:widowControl w:val="0"/>
      <w:suppressAutoHyphens/>
      <w:spacing w:after="0" w:line="240" w:lineRule="auto"/>
    </w:pPr>
    <w:rPr>
      <w:rFonts w:ascii="Cambria" w:eastAsia="SimSun" w:hAnsi="Cambria" w:cs="Mangal"/>
      <w:color w:val="000000"/>
      <w:sz w:val="24"/>
      <w:szCs w:val="24"/>
      <w:lang w:val="el-GR" w:eastAsia="zh-CN" w:bidi="hi-IN"/>
    </w:rPr>
  </w:style>
  <w:style w:type="paragraph" w:customStyle="1" w:styleId="normalwithoutspacing">
    <w:name w:val="normal_without_spacing"/>
    <w:basedOn w:val="a"/>
    <w:rsid w:val="0081653F"/>
    <w:pPr>
      <w:spacing w:after="60"/>
    </w:pPr>
    <w:rPr>
      <w:lang w:val="el-GR"/>
    </w:rPr>
  </w:style>
  <w:style w:type="paragraph" w:styleId="Web">
    <w:name w:val="Normal (Web)"/>
    <w:basedOn w:val="a"/>
    <w:uiPriority w:val="99"/>
    <w:semiHidden/>
    <w:unhideWhenUsed/>
    <w:rsid w:val="0081653F"/>
    <w:pPr>
      <w:suppressAutoHyphens w:val="0"/>
      <w:spacing w:before="100" w:beforeAutospacing="1" w:after="100" w:afterAutospacing="1"/>
      <w:jc w:val="left"/>
    </w:pPr>
    <w:rPr>
      <w:rFonts w:ascii="Times New Roman" w:hAnsi="Times New Roman" w:cs="Times New Roman"/>
      <w:sz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1459</Words>
  <Characters>7879</Characters>
  <Application>Microsoft Office Word</Application>
  <DocSecurity>0</DocSecurity>
  <Lines>65</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Aleka Chousakou</dc:creator>
  <cp:keywords/>
  <dc:description/>
  <cp:lastModifiedBy>Maria Apostolaki</cp:lastModifiedBy>
  <cp:revision>3</cp:revision>
  <dcterms:created xsi:type="dcterms:W3CDTF">2019-12-11T12:01:00Z</dcterms:created>
  <dcterms:modified xsi:type="dcterms:W3CDTF">2019-12-11T12:03:00Z</dcterms:modified>
</cp:coreProperties>
</file>